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06BC9B" w14:textId="4464A535" w:rsidR="002E40B2" w:rsidRPr="002E40B2" w:rsidRDefault="00350A9D" w:rsidP="00350A9D">
      <w:pPr>
        <w:tabs>
          <w:tab w:val="left" w:pos="3330"/>
        </w:tabs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E40B2" w:rsidRPr="002E40B2" w:rsidSect="001A0D42">
          <w:footerReference w:type="even" r:id="rId8"/>
          <w:footerReference w:type="default" r:id="rId9"/>
          <w:pgSz w:w="11906" w:h="16838"/>
          <w:pgMar w:top="1134" w:right="1134" w:bottom="1134" w:left="1701" w:header="709" w:footer="709" w:gutter="0"/>
          <w:cols w:space="720"/>
        </w:sectPr>
      </w:pPr>
      <w:r w:rsidRPr="00350A9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60EB150" wp14:editId="19F71E7A">
            <wp:extent cx="6575049" cy="9048750"/>
            <wp:effectExtent l="0" t="0" r="0" b="0"/>
            <wp:docPr id="1" name="Рисунок 1" descr="D:\сканы слесари 2020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слесари 2020\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121" cy="9051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12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ED7B82E" w14:textId="77777777" w:rsidR="006856B9" w:rsidRDefault="006856B9" w:rsidP="002E40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413BECC" w14:textId="2BDA6C6D" w:rsidR="006856B9" w:rsidRDefault="002E40B2" w:rsidP="00061AC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Рабочая программа профессионального модуля разработана на основе</w:t>
      </w:r>
      <w:r w:rsidR="00061AC2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757E5721" w14:textId="77777777" w:rsidR="00061AC2" w:rsidRDefault="00061AC2" w:rsidP="00061AC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C7B0050" w14:textId="79166B05" w:rsidR="006856B9" w:rsidRDefault="006856B9" w:rsidP="00061AC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="002E40B2" w:rsidRPr="002E40B2"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профессии 15.01.30 Слесарь,</w:t>
      </w:r>
      <w:r w:rsidR="00E57286" w:rsidRPr="00E5728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bookmarkStart w:id="0" w:name="_Hlk56974222"/>
      <w:r w:rsidR="00E57286" w:rsidRPr="00E5728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 15.00.00</w:t>
      </w:r>
      <w:r w:rsidR="00E57286" w:rsidRPr="00E572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Машиностроение</w:t>
      </w:r>
      <w:bookmarkEnd w:id="0"/>
      <w:r w:rsidR="00E57286" w:rsidRPr="00E5728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E40B2" w:rsidRPr="002E40B2">
        <w:rPr>
          <w:rFonts w:ascii="Times New Roman" w:eastAsia="Times New Roman" w:hAnsi="Times New Roman" w:cs="Times New Roman"/>
          <w:sz w:val="26"/>
          <w:szCs w:val="26"/>
        </w:rPr>
        <w:t xml:space="preserve"> утвержденного приказом Министерства образования и науки Российской Федерации</w:t>
      </w:r>
      <w:r w:rsidR="00E57286" w:rsidRPr="00E5728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57286" w:rsidRPr="00D94E4E">
        <w:rPr>
          <w:rFonts w:ascii="Times New Roman" w:eastAsia="Times New Roman" w:hAnsi="Times New Roman" w:cs="Times New Roman"/>
          <w:sz w:val="26"/>
          <w:szCs w:val="26"/>
        </w:rPr>
        <w:t>от 02.08.2013 г. №817</w:t>
      </w:r>
      <w:r w:rsidR="00061AC2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29B6FE9C" w14:textId="7826145F" w:rsidR="002E40B2" w:rsidRDefault="006856B9" w:rsidP="00061AC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="002E40B2" w:rsidRPr="002E40B2">
        <w:rPr>
          <w:rFonts w:ascii="Times New Roman" w:eastAsia="Times New Roman" w:hAnsi="Times New Roman" w:cs="Times New Roman"/>
          <w:sz w:val="26"/>
          <w:szCs w:val="26"/>
        </w:rPr>
        <w:t>основной профессиональной образовательной программ</w:t>
      </w:r>
      <w:r>
        <w:rPr>
          <w:rFonts w:ascii="Times New Roman" w:eastAsia="Times New Roman" w:hAnsi="Times New Roman" w:cs="Times New Roman"/>
          <w:sz w:val="26"/>
          <w:szCs w:val="26"/>
        </w:rPr>
        <w:t>ы по профессии 15.01.30 Слесарь,2020г.</w:t>
      </w:r>
    </w:p>
    <w:p w14:paraId="2DC347A6" w14:textId="37A07A0E" w:rsidR="002E40B2" w:rsidRDefault="002E40B2" w:rsidP="002E40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DA74B91" w14:textId="660AB265" w:rsidR="002E40B2" w:rsidRDefault="002E40B2" w:rsidP="002E40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36AB9CA" w14:textId="70663FD7" w:rsidR="002E40B2" w:rsidRDefault="002E40B2" w:rsidP="002E40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B114084" w14:textId="77777777" w:rsidR="002E40B2" w:rsidRPr="002E40B2" w:rsidRDefault="002E40B2" w:rsidP="002E40B2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E4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Организация-разработчик: </w:t>
      </w:r>
      <w:r w:rsidRPr="002E40B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ГАПОУ «Казанский политехнический колледж»</w:t>
      </w:r>
    </w:p>
    <w:p w14:paraId="1DAC038F" w14:textId="63A7135E" w:rsidR="002E40B2" w:rsidRPr="002E40B2" w:rsidRDefault="002E40B2" w:rsidP="002E40B2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4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Разработчик: </w:t>
      </w:r>
      <w:r w:rsidRPr="002E40B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Конотоп И.В. – преподаватель специальных дисциплин  </w:t>
      </w:r>
    </w:p>
    <w:p w14:paraId="6B1E34DA" w14:textId="1B9EEA52" w:rsidR="00DE7019" w:rsidRDefault="00DE7019"/>
    <w:p w14:paraId="3A901837" w14:textId="44FDDA4F" w:rsidR="002E40B2" w:rsidRDefault="002E40B2"/>
    <w:p w14:paraId="59ACEADB" w14:textId="59BAAB73" w:rsidR="002E40B2" w:rsidRDefault="002E40B2"/>
    <w:p w14:paraId="69503716" w14:textId="455E3ECD" w:rsidR="002E40B2" w:rsidRDefault="002E40B2"/>
    <w:p w14:paraId="4B9C2952" w14:textId="40EA0961" w:rsidR="002E40B2" w:rsidRDefault="002E40B2"/>
    <w:p w14:paraId="6D7698DD" w14:textId="79D35330" w:rsidR="002E40B2" w:rsidRDefault="002E40B2"/>
    <w:p w14:paraId="3B2B50D9" w14:textId="07C96AC7" w:rsidR="002E40B2" w:rsidRDefault="002E40B2"/>
    <w:p w14:paraId="551214E1" w14:textId="31B7EB9B" w:rsidR="002E40B2" w:rsidRDefault="002E40B2"/>
    <w:p w14:paraId="77D67A6A" w14:textId="7A231DEE" w:rsidR="002E40B2" w:rsidRDefault="002E40B2"/>
    <w:p w14:paraId="3040232E" w14:textId="27926EF5" w:rsidR="002E40B2" w:rsidRDefault="002E40B2"/>
    <w:p w14:paraId="37B77F47" w14:textId="159A8B35" w:rsidR="002E40B2" w:rsidRDefault="002E40B2"/>
    <w:p w14:paraId="64DB1D82" w14:textId="4507F957" w:rsidR="002E40B2" w:rsidRDefault="002E40B2"/>
    <w:p w14:paraId="5DF554C6" w14:textId="27C2056D" w:rsidR="002E40B2" w:rsidRDefault="002E40B2"/>
    <w:p w14:paraId="5956E3BD" w14:textId="756BABE3" w:rsidR="002E40B2" w:rsidRDefault="002E40B2"/>
    <w:p w14:paraId="3EAE28B0" w14:textId="3A5BC047" w:rsidR="002E40B2" w:rsidRDefault="002E40B2"/>
    <w:p w14:paraId="6CEC438D" w14:textId="3EE8574F" w:rsidR="002E40B2" w:rsidRDefault="002E40B2"/>
    <w:p w14:paraId="726A3881" w14:textId="70069FA7" w:rsidR="002E40B2" w:rsidRDefault="002E40B2"/>
    <w:p w14:paraId="4927ADFF" w14:textId="124AF1DF" w:rsidR="002E40B2" w:rsidRDefault="002E40B2"/>
    <w:p w14:paraId="602DB082" w14:textId="53D9436B" w:rsidR="002E40B2" w:rsidRDefault="002E40B2"/>
    <w:p w14:paraId="50FC31B1" w14:textId="760B3AA0" w:rsidR="002E40B2" w:rsidRDefault="002E40B2"/>
    <w:p w14:paraId="27D4F879" w14:textId="304D069C" w:rsidR="002E40B2" w:rsidRDefault="002E40B2"/>
    <w:p w14:paraId="1603618C" w14:textId="1AC1E74B" w:rsidR="002E40B2" w:rsidRDefault="002E40B2"/>
    <w:p w14:paraId="1BD2DAE6" w14:textId="03247B4E" w:rsidR="002E40B2" w:rsidRDefault="002E40B2"/>
    <w:p w14:paraId="299B1955" w14:textId="3E279BFC" w:rsidR="002E40B2" w:rsidRDefault="002E40B2"/>
    <w:p w14:paraId="7460EA46" w14:textId="77777777" w:rsidR="002E40B2" w:rsidRPr="002E40B2" w:rsidRDefault="002E40B2" w:rsidP="002E40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E40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</w:t>
      </w:r>
    </w:p>
    <w:p w14:paraId="450882EE" w14:textId="77777777" w:rsidR="002E40B2" w:rsidRPr="002E40B2" w:rsidRDefault="002E40B2" w:rsidP="002E40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581" w:type="dxa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1"/>
        <w:gridCol w:w="800"/>
      </w:tblGrid>
      <w:tr w:rsidR="002E40B2" w:rsidRPr="002E40B2" w14:paraId="0D396B27" w14:textId="77777777" w:rsidTr="001A0D42">
        <w:trPr>
          <w:trHeight w:val="931"/>
          <w:jc w:val="center"/>
        </w:trPr>
        <w:tc>
          <w:tcPr>
            <w:tcW w:w="8781" w:type="dxa"/>
            <w:shd w:val="clear" w:color="auto" w:fill="auto"/>
          </w:tcPr>
          <w:p w14:paraId="7293B5E8" w14:textId="77777777" w:rsidR="002E40B2" w:rsidRPr="002E40B2" w:rsidRDefault="002E40B2" w:rsidP="002E40B2">
            <w:pPr>
              <w:keepNext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14:paraId="27B67021" w14:textId="77777777" w:rsidR="002E40B2" w:rsidRPr="002E40B2" w:rsidRDefault="002E40B2" w:rsidP="002E40B2">
            <w:pPr>
              <w:keepNext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14:paraId="1CF87CBB" w14:textId="77777777" w:rsidR="002E40B2" w:rsidRPr="002E40B2" w:rsidRDefault="002E40B2" w:rsidP="002E40B2">
            <w:pPr>
              <w:keepNext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2E40B2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1. ПАСПОРТ РАБОЧЕЙ ПРОГРАММЫ ПРОФЕССИОНАЛЬНОГО МОДУЛЯ</w:t>
            </w:r>
          </w:p>
          <w:p w14:paraId="03D5C424" w14:textId="77777777" w:rsidR="002E40B2" w:rsidRPr="002E40B2" w:rsidRDefault="002E40B2" w:rsidP="002E40B2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3AD24104" w14:textId="77777777" w:rsidR="002E40B2" w:rsidRPr="002E40B2" w:rsidRDefault="002E40B2" w:rsidP="002E40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  <w:p w14:paraId="2F15092D" w14:textId="77777777" w:rsidR="002E40B2" w:rsidRPr="002E40B2" w:rsidRDefault="002E40B2" w:rsidP="002E40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50DCB34" w14:textId="77777777" w:rsidR="002E40B2" w:rsidRPr="002E40B2" w:rsidRDefault="002E40B2" w:rsidP="002E40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2E40B2" w:rsidRPr="002E40B2" w14:paraId="706240E5" w14:textId="77777777" w:rsidTr="001A0D42">
        <w:trPr>
          <w:trHeight w:val="720"/>
          <w:jc w:val="center"/>
        </w:trPr>
        <w:tc>
          <w:tcPr>
            <w:tcW w:w="8781" w:type="dxa"/>
            <w:shd w:val="clear" w:color="auto" w:fill="auto"/>
          </w:tcPr>
          <w:p w14:paraId="6ED061CD" w14:textId="77777777" w:rsidR="002E40B2" w:rsidRPr="002E40B2" w:rsidRDefault="002E40B2" w:rsidP="002E40B2">
            <w:pPr>
              <w:spacing w:after="0" w:line="276" w:lineRule="auto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2E40B2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2. результаты освоения ПРОФЕССИОНАЛЬНОГО МОДУЛЯ</w:t>
            </w:r>
          </w:p>
          <w:p w14:paraId="4B44DCE0" w14:textId="77777777" w:rsidR="002E40B2" w:rsidRPr="002E40B2" w:rsidRDefault="002E40B2" w:rsidP="002E40B2">
            <w:pPr>
              <w:spacing w:after="0" w:line="276" w:lineRule="auto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2BDA4A54" w14:textId="610D1DB8" w:rsidR="002E40B2" w:rsidRPr="002E40B2" w:rsidRDefault="00B32A81" w:rsidP="002E40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2E40B2" w:rsidRPr="002E40B2" w14:paraId="567E8CE8" w14:textId="77777777" w:rsidTr="001A0D42">
        <w:trPr>
          <w:trHeight w:val="594"/>
          <w:jc w:val="center"/>
        </w:trPr>
        <w:tc>
          <w:tcPr>
            <w:tcW w:w="8781" w:type="dxa"/>
            <w:shd w:val="clear" w:color="auto" w:fill="auto"/>
          </w:tcPr>
          <w:p w14:paraId="04607CDE" w14:textId="77777777" w:rsidR="002E40B2" w:rsidRPr="002E40B2" w:rsidRDefault="002E40B2" w:rsidP="002E40B2">
            <w:pPr>
              <w:keepNext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2E40B2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3. СТРУКТУРА И СОДЕРЖАНИЕ профессионального модуля</w:t>
            </w:r>
          </w:p>
          <w:p w14:paraId="04A304E1" w14:textId="77777777" w:rsidR="002E40B2" w:rsidRPr="002E40B2" w:rsidRDefault="002E40B2" w:rsidP="002E40B2">
            <w:pPr>
              <w:spacing w:after="0" w:line="276" w:lineRule="auto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7CFED000" w14:textId="0205590A" w:rsidR="002E40B2" w:rsidRPr="002E40B2" w:rsidRDefault="00B32A81" w:rsidP="002E40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</w:tr>
      <w:tr w:rsidR="002E40B2" w:rsidRPr="002E40B2" w14:paraId="09D4411F" w14:textId="77777777" w:rsidTr="001A0D42">
        <w:trPr>
          <w:trHeight w:val="692"/>
          <w:jc w:val="center"/>
        </w:trPr>
        <w:tc>
          <w:tcPr>
            <w:tcW w:w="8781" w:type="dxa"/>
            <w:shd w:val="clear" w:color="auto" w:fill="auto"/>
          </w:tcPr>
          <w:p w14:paraId="4FF07254" w14:textId="77777777" w:rsidR="002E40B2" w:rsidRPr="002E40B2" w:rsidRDefault="002E40B2" w:rsidP="002E40B2">
            <w:pPr>
              <w:keepNext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2E40B2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4 условия РЕАЛИЗАЦИИ ПРОФЕССИОНАЛЬНОГО МОДУЛЯ</w:t>
            </w:r>
          </w:p>
          <w:p w14:paraId="565ED662" w14:textId="77777777" w:rsidR="002E40B2" w:rsidRPr="002E40B2" w:rsidRDefault="002E40B2" w:rsidP="002E40B2">
            <w:pPr>
              <w:spacing w:after="0" w:line="276" w:lineRule="auto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0F534D97" w14:textId="3404E36A" w:rsidR="002E40B2" w:rsidRPr="002E40B2" w:rsidRDefault="00B32A81" w:rsidP="002E40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</w:tr>
      <w:tr w:rsidR="002E40B2" w:rsidRPr="002E40B2" w14:paraId="267B8306" w14:textId="77777777" w:rsidTr="001A0D42">
        <w:trPr>
          <w:trHeight w:val="692"/>
          <w:jc w:val="center"/>
        </w:trPr>
        <w:tc>
          <w:tcPr>
            <w:tcW w:w="8781" w:type="dxa"/>
            <w:shd w:val="clear" w:color="auto" w:fill="auto"/>
          </w:tcPr>
          <w:p w14:paraId="2ED2FCA2" w14:textId="77777777" w:rsidR="002E40B2" w:rsidRPr="002E40B2" w:rsidRDefault="002E40B2" w:rsidP="002E40B2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2E40B2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2E40B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)</w:t>
            </w:r>
            <w:r w:rsidRPr="002E40B2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 xml:space="preserve"> </w:t>
            </w:r>
          </w:p>
          <w:p w14:paraId="6F32996E" w14:textId="77777777" w:rsidR="002E40B2" w:rsidRPr="002E40B2" w:rsidRDefault="002E40B2" w:rsidP="002E40B2">
            <w:pPr>
              <w:spacing w:after="0" w:line="276" w:lineRule="auto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03351537" w14:textId="67F46A67" w:rsidR="002E40B2" w:rsidRPr="002E40B2" w:rsidRDefault="00B32A81" w:rsidP="002E40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</w:tr>
    </w:tbl>
    <w:p w14:paraId="1097F5AE" w14:textId="2B87D648" w:rsidR="002E40B2" w:rsidRDefault="002E40B2"/>
    <w:p w14:paraId="1534465A" w14:textId="117B9508" w:rsidR="002E40B2" w:rsidRDefault="002E40B2"/>
    <w:p w14:paraId="4D111F6F" w14:textId="24EFC2C3" w:rsidR="002E40B2" w:rsidRDefault="002E40B2"/>
    <w:p w14:paraId="1D0F79B9" w14:textId="75BD8199" w:rsidR="002E40B2" w:rsidRDefault="002E40B2"/>
    <w:p w14:paraId="0221D128" w14:textId="6661A7B2" w:rsidR="002E40B2" w:rsidRDefault="002E40B2"/>
    <w:p w14:paraId="4B6B5266" w14:textId="6F44F1C3" w:rsidR="002E40B2" w:rsidRDefault="002E40B2"/>
    <w:p w14:paraId="42FBB675" w14:textId="4D9380A4" w:rsidR="002E40B2" w:rsidRDefault="002E40B2"/>
    <w:p w14:paraId="2EBB0120" w14:textId="5726F187" w:rsidR="002E40B2" w:rsidRDefault="002E40B2"/>
    <w:p w14:paraId="0C0CBE22" w14:textId="5FE6DC04" w:rsidR="002E40B2" w:rsidRDefault="002E40B2"/>
    <w:p w14:paraId="3693721A" w14:textId="518D1175" w:rsidR="002E40B2" w:rsidRDefault="002E40B2"/>
    <w:p w14:paraId="2BE39052" w14:textId="542452F5" w:rsidR="002E40B2" w:rsidRDefault="002E40B2"/>
    <w:p w14:paraId="108F718D" w14:textId="6A03DAF4" w:rsidR="002E40B2" w:rsidRDefault="002E40B2"/>
    <w:p w14:paraId="30F3AD57" w14:textId="0F4DAF43" w:rsidR="002E40B2" w:rsidRDefault="002E40B2"/>
    <w:p w14:paraId="324949D9" w14:textId="40A2DFA0" w:rsidR="002E40B2" w:rsidRDefault="002E40B2"/>
    <w:p w14:paraId="4369D624" w14:textId="4E48F4D3" w:rsidR="002E40B2" w:rsidRDefault="002E40B2"/>
    <w:p w14:paraId="5FE52302" w14:textId="747CF431" w:rsidR="002E40B2" w:rsidRDefault="002E40B2"/>
    <w:p w14:paraId="78B0EE4A" w14:textId="36B27BB4" w:rsidR="002E40B2" w:rsidRDefault="002E40B2"/>
    <w:p w14:paraId="784074BD" w14:textId="5BCB7A62" w:rsidR="002E40B2" w:rsidRDefault="002E40B2"/>
    <w:p w14:paraId="107F5533" w14:textId="5932B66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ПАСПОРТ РАБОЧЕЙ ПРОГРАММЫ  ПРОФЕССИОНАЛЬНОГО МОДУЛЯ</w:t>
      </w:r>
    </w:p>
    <w:p w14:paraId="0C02577E" w14:textId="1E032C54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b/>
          <w:bCs/>
          <w:sz w:val="26"/>
          <w:szCs w:val="26"/>
        </w:rPr>
        <w:t>ПМ.02 Сборка, регулировка и испытание сборочных единиц, узлов и механизмов машин, оборудования и агрегатов.</w:t>
      </w:r>
    </w:p>
    <w:p w14:paraId="50E33771" w14:textId="77777777" w:rsidR="002E40B2" w:rsidRPr="002E40B2" w:rsidRDefault="002E40B2" w:rsidP="002E40B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b/>
          <w:bCs/>
          <w:sz w:val="26"/>
          <w:szCs w:val="26"/>
        </w:rPr>
        <w:t>1.1 Область применения программы</w:t>
      </w:r>
    </w:p>
    <w:p w14:paraId="48F7B746" w14:textId="2B0CE233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профессионального модуля является частью основной профессиональной образовательной программы в соответствии с ФГОС СПО по профессии 15.01.30 Слесарь </w:t>
      </w:r>
      <w:r w:rsidRPr="002E40B2">
        <w:rPr>
          <w:rFonts w:ascii="Times New Roman CYR" w:eastAsia="Times New Roman" w:hAnsi="Times New Roman CYR" w:cs="Times New Roman CYR"/>
          <w:sz w:val="26"/>
          <w:szCs w:val="26"/>
        </w:rPr>
        <w:t>в части освоения основного вида профессиональной деятельности (ВПД):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E40B2">
        <w:rPr>
          <w:rFonts w:ascii="Times New Roman CYR" w:eastAsia="Times New Roman" w:hAnsi="Times New Roman CYR" w:cs="Times New Roman CYR"/>
          <w:sz w:val="26"/>
          <w:szCs w:val="26"/>
        </w:rPr>
        <w:t>сборка, регулировка и испытание сборочных единиц, узлов и механизмов машин, оборудования, агрегатов и соответствующих профессиональных компетенций (ПК):</w:t>
      </w:r>
    </w:p>
    <w:p w14:paraId="1E57BB47" w14:textId="284E8BEE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ПК 2.1 Выполнять сборку сборочных единиц, узлов и механизмов машин, оборудования, агрегатов.</w:t>
      </w:r>
    </w:p>
    <w:p w14:paraId="06DF9192" w14:textId="685AF549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ПК 2.2. Выполнять регулировку и испытание сборочных единиц, узлов и механизмов машин, оборудования, агрегатов.</w:t>
      </w:r>
    </w:p>
    <w:p w14:paraId="39780B0F" w14:textId="2BECF943" w:rsidR="002E40B2" w:rsidRDefault="002E40B2" w:rsidP="002E40B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ab/>
        <w:t>Программа профессионального модуля может быть использована в дополнительном профессиональном образовании</w:t>
      </w:r>
      <w:r w:rsidRPr="002E40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2E40B2">
        <w:rPr>
          <w:rFonts w:ascii="Times New Roman" w:eastAsia="Times New Roman" w:hAnsi="Times New Roman" w:cs="Times New Roman"/>
          <w:sz w:val="26"/>
          <w:szCs w:val="26"/>
        </w:rPr>
        <w:t>при повышении квалификации по профессии 15.01.30 «Слесарь».</w:t>
      </w:r>
    </w:p>
    <w:p w14:paraId="3D235A3A" w14:textId="47F7D7AB" w:rsidR="00532E6A" w:rsidRPr="002E40B2" w:rsidRDefault="00532E6A" w:rsidP="00532E6A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2E6A">
        <w:rPr>
          <w:rFonts w:ascii="Times New Roman" w:eastAsia="Times New Roman" w:hAnsi="Times New Roman" w:cs="Times New Roman"/>
          <w:sz w:val="26"/>
          <w:szCs w:val="26"/>
        </w:rPr>
        <w:t>Рабочая программа профессионального модуля может быть использована в условиях применения электронного обучения и дистанционных образовательных технологий.</w:t>
      </w:r>
    </w:p>
    <w:p w14:paraId="4D4D16CA" w14:textId="77777777" w:rsidR="002E40B2" w:rsidRPr="002E40B2" w:rsidRDefault="002E40B2" w:rsidP="002E40B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b/>
          <w:bCs/>
          <w:sz w:val="26"/>
          <w:szCs w:val="26"/>
        </w:rPr>
        <w:t>1.2 Цели и задачи профессионального модуля – требования к результатам освоения профессионального модуля</w:t>
      </w:r>
    </w:p>
    <w:p w14:paraId="21702325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6600FB29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b/>
          <w:sz w:val="26"/>
          <w:szCs w:val="26"/>
        </w:rPr>
        <w:t>иметь практический опыт:</w:t>
      </w:r>
      <w:r w:rsidRPr="002E40B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4EB040FD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сборки сборочных единиц, узлов и механизмов машин, оборудования и агрегатов.</w:t>
      </w:r>
    </w:p>
    <w:p w14:paraId="2FE08F63" w14:textId="7A3D8DE1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регулировки и испытания сборочных единиц, узлов и механизмов машин, оборудования, агрегатов;</w:t>
      </w:r>
    </w:p>
    <w:p w14:paraId="1D887F04" w14:textId="2678E51B" w:rsidR="002E40B2" w:rsidRPr="002E40B2" w:rsidRDefault="002E40B2" w:rsidP="002E40B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b/>
          <w:sz w:val="26"/>
          <w:szCs w:val="26"/>
        </w:rPr>
        <w:t>уметь:</w:t>
      </w:r>
    </w:p>
    <w:p w14:paraId="187D8702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обеспечивать безопасность работ;</w:t>
      </w:r>
    </w:p>
    <w:p w14:paraId="013D8B12" w14:textId="06F9F3BC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выполнять сборку и регулировку простых узлов и механизмов;</w:t>
      </w:r>
    </w:p>
    <w:p w14:paraId="55088FA7" w14:textId="3E082C3E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выполнять слесарную обработку и пригонку деталей с применением универсальных приспособлений;</w:t>
      </w:r>
    </w:p>
    <w:p w14:paraId="447BE707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выполнять сборку узлов и механизмов средней сложности с применением специальных приспособлений;</w:t>
      </w:r>
    </w:p>
    <w:p w14:paraId="605AC22B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выполнять сборку деталей под прихватку и сварку;</w:t>
      </w:r>
    </w:p>
    <w:p w14:paraId="14D7E888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выполнять резку заготовок из прутка и листа на ручных ножницах и ножовках;</w:t>
      </w:r>
    </w:p>
    <w:p w14:paraId="39CA495A" w14:textId="5A962229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выполнять снятие фасок;</w:t>
      </w:r>
    </w:p>
    <w:p w14:paraId="0CB8B6BA" w14:textId="4CA95E5A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сверлить отверстия по разметке, кондуктору на простом сверлильном станке, а также пневматическими и электрическими машинками;</w:t>
      </w:r>
    </w:p>
    <w:p w14:paraId="2546BB77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нарезать резьбы метчиками и плашками;</w:t>
      </w:r>
    </w:p>
    <w:p w14:paraId="2592790F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lastRenderedPageBreak/>
        <w:t>выполнять разметку простых деталей;</w:t>
      </w:r>
    </w:p>
    <w:p w14:paraId="7F3AEA18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 xml:space="preserve">соединять детали и узлы пайкой, клеями, болтами и холодной клепкой; </w:t>
      </w:r>
    </w:p>
    <w:p w14:paraId="0D1E567C" w14:textId="77777777" w:rsid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выполнять разметку, шабрение, притирку деталей и узлов средней сложности;</w:t>
      </w:r>
    </w:p>
    <w:p w14:paraId="7B83E0FA" w14:textId="47FD857F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выполнять элементарные расчеты по определению допусков, посадок, и конусности;</w:t>
      </w:r>
    </w:p>
    <w:p w14:paraId="0D5AD1C8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выполнять пайку различными припоями;</w:t>
      </w:r>
    </w:p>
    <w:p w14:paraId="4D4237F7" w14:textId="63F73020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выполнять сборку сложных машин, агрегатов и станков под руководством слесаря</w:t>
      </w:r>
    </w:p>
    <w:p w14:paraId="0069E0AA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 xml:space="preserve">более высокой квалификации; </w:t>
      </w:r>
    </w:p>
    <w:p w14:paraId="42760DB3" w14:textId="1CFE3769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управлять подъемно-транспортным оборудованием с пола;</w:t>
      </w:r>
    </w:p>
    <w:p w14:paraId="45F86AD0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 xml:space="preserve">выполнять строповку и увязку грузов для подъема, перемещения; </w:t>
      </w:r>
    </w:p>
    <w:p w14:paraId="6DDABAF6" w14:textId="5FA06D51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выполнять установку и складирование;</w:t>
      </w:r>
    </w:p>
    <w:p w14:paraId="61535171" w14:textId="288EA2C8" w:rsidR="002E40B2" w:rsidRPr="002E40B2" w:rsidRDefault="002E40B2" w:rsidP="002E40B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выполнять разделку внутренних пазов, шлицевых соединений эвольвентных и простых;</w:t>
      </w:r>
    </w:p>
    <w:p w14:paraId="401898C6" w14:textId="03078AC8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выполнят пригонку натягов и зазоров, центрирование монтируемых деталей, узлов и агрегатов;</w:t>
      </w:r>
    </w:p>
    <w:p w14:paraId="29E562A4" w14:textId="5363D001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выполнять монтаж трубопроводов, работающих под давлением воздуха и агрессивных спец продуктов;</w:t>
      </w:r>
    </w:p>
    <w:p w14:paraId="6005F6A2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выполнять статическую и динамическую балансировку узлов машин и деталей сложной конфигурации на специальных балансировочных станках;</w:t>
      </w:r>
    </w:p>
    <w:p w14:paraId="5042B760" w14:textId="372F9CCB" w:rsidR="002E40B2" w:rsidRPr="002E40B2" w:rsidRDefault="002E40B2" w:rsidP="002E40B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устранять дефекты, обнаруженные при сборке и испытании узлов, агрегатов, машин;</w:t>
      </w:r>
    </w:p>
    <w:p w14:paraId="2A81CB46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запрессовывать детали на гидравлических и винтовых механических прессах;</w:t>
      </w:r>
    </w:p>
    <w:p w14:paraId="0CA2DC06" w14:textId="389EEDD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участвовать в монтаже и демонтаже испытательных стендов, в сборке, регулировке</w:t>
      </w:r>
    </w:p>
    <w:p w14:paraId="41817F69" w14:textId="44171FA1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и испытании сложных экспериментальных и уникальных машин под руководством слесаря более высокой квалификации;</w:t>
      </w:r>
    </w:p>
    <w:p w14:paraId="79FD916D" w14:textId="46254B1D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выполнять сборку, регулировку и отладку сложных машин, контрольно-измерительной аппаратуры, пультов и приборов, уникальных и прецизионных агрегатов и машин, под сборку и сборку крупногабаритных и комбинированных подшипников;</w:t>
      </w:r>
    </w:p>
    <w:p w14:paraId="7AF6FFD2" w14:textId="1FBF7965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испытывать сосуды, работающие под давлением, а также испытывать на глубокий вакуум;</w:t>
      </w:r>
    </w:p>
    <w:p w14:paraId="38828264" w14:textId="0FA0D3B6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выполнять снятие необходимых диаграмм и характеристик по результатам испытания и сдачу машин ОТК;</w:t>
      </w:r>
    </w:p>
    <w:p w14:paraId="49A8B2D9" w14:textId="27E6B38D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проводить испытания собранных узлов и механизмов на стендах и прессах гидравлического давления, на специальных установках;</w:t>
      </w:r>
    </w:p>
    <w:p w14:paraId="67E21050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 xml:space="preserve">собирать, испытывать узлы и механизмы средней сложности; </w:t>
      </w:r>
    </w:p>
    <w:p w14:paraId="0E890112" w14:textId="5882F82C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устранять дефекты, обнаруженные при сборке и испытании узлов и                   механизмов;</w:t>
      </w:r>
    </w:p>
    <w:p w14:paraId="38FAB813" w14:textId="68BC1F2F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выполнять регулировку зубчатых передач с установкой, заданных чертежом и техническим условиям боковых и радиальных зазоров;</w:t>
      </w:r>
    </w:p>
    <w:p w14:paraId="27D5AB48" w14:textId="68E3B72E" w:rsid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 xml:space="preserve">выполнять статическую и динамическую балансировку различных деталей простой конфигурации на специальных балансировочных станках с искровым диском, </w:t>
      </w:r>
      <w:r w:rsidRPr="002E40B2">
        <w:rPr>
          <w:rFonts w:ascii="Times New Roman" w:eastAsia="Times New Roman" w:hAnsi="Times New Roman" w:cs="Times New Roman"/>
          <w:sz w:val="26"/>
          <w:szCs w:val="26"/>
        </w:rPr>
        <w:lastRenderedPageBreak/>
        <w:t>призмах и роликах;</w:t>
      </w:r>
    </w:p>
    <w:p w14:paraId="64853AFA" w14:textId="14053BD9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выполнять сборку, регулировку и испытание сложных агрегатов, машин и станков; выполнять притирку и шабрение сопрягаемых поверхностей сложных деталей и узлов;</w:t>
      </w:r>
    </w:p>
    <w:p w14:paraId="66346D13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 xml:space="preserve">выполнять монтаж и демонтаж испытательных стендов; </w:t>
      </w:r>
    </w:p>
    <w:p w14:paraId="04494D18" w14:textId="2F3AAAA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 xml:space="preserve">проверять сложное уникальное и прецизионное металлорежущее оборудование на точность и соответствие техническим условиям; </w:t>
      </w:r>
    </w:p>
    <w:p w14:paraId="0B1F475F" w14:textId="78B1A44D" w:rsid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выполнять монтаж трубопроводов, работающих под высоким давлением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E40B2">
        <w:rPr>
          <w:rFonts w:ascii="Times New Roman" w:eastAsia="Times New Roman" w:hAnsi="Times New Roman" w:cs="Times New Roman"/>
          <w:sz w:val="26"/>
          <w:szCs w:val="26"/>
        </w:rPr>
        <w:t>воздуха(газа) и спец продуктов;</w:t>
      </w:r>
    </w:p>
    <w:p w14:paraId="51F923CB" w14:textId="02C118F3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выполнять статическую и динамическую балансировку деталей и узлов сложной конфигурации.</w:t>
      </w:r>
    </w:p>
    <w:p w14:paraId="3FBFC9F6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b/>
          <w:sz w:val="26"/>
          <w:szCs w:val="26"/>
        </w:rPr>
        <w:t>знать:</w:t>
      </w:r>
    </w:p>
    <w:p w14:paraId="3BB3BB75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 xml:space="preserve">технику безопасности при работе; </w:t>
      </w:r>
    </w:p>
    <w:p w14:paraId="0DB15095" w14:textId="782E610D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технические условия на собираемые узлы и механизмы, наименование и назначение</w:t>
      </w:r>
    </w:p>
    <w:p w14:paraId="666D2EAE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 xml:space="preserve">рабочего инструмента; </w:t>
      </w:r>
    </w:p>
    <w:p w14:paraId="1C45EAE6" w14:textId="264E1E2B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способы устранения деформаций при термической обработке и сварке;</w:t>
      </w:r>
    </w:p>
    <w:p w14:paraId="41514814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 xml:space="preserve">причины появления коррозии и способы борьбы с ней; </w:t>
      </w:r>
    </w:p>
    <w:p w14:paraId="75D72F95" w14:textId="1DE82792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правила разметки простых и сложных деталей и узлов;</w:t>
      </w:r>
    </w:p>
    <w:p w14:paraId="26706345" w14:textId="6E42DE9C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устройство и принцип работы собираемых узлов, механизмов и станков, технические условия на их сборку;</w:t>
      </w:r>
    </w:p>
    <w:p w14:paraId="66AF30DC" w14:textId="1662E6F5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механические свойства обрабатываемых металлов и влияние термической обработки на них;</w:t>
      </w:r>
    </w:p>
    <w:p w14:paraId="69F2497A" w14:textId="77777777" w:rsidR="002E40B2" w:rsidRPr="002E40B2" w:rsidRDefault="002E40B2" w:rsidP="002E40B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виды заклепочных швов и сварных соединений и условий обеспечения их прочности;</w:t>
      </w:r>
    </w:p>
    <w:p w14:paraId="1D68C0B8" w14:textId="6B430836" w:rsidR="002E40B2" w:rsidRPr="002E40B2" w:rsidRDefault="002E40B2" w:rsidP="002E40B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состав туго- и легкоплавких припоев, флюсов, протрав и способы их приготовления;</w:t>
      </w:r>
    </w:p>
    <w:p w14:paraId="56B6214B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 xml:space="preserve">правила заточки и доводки слесарного инструмента; -квалитеты и параметры шероховатости; </w:t>
      </w:r>
    </w:p>
    <w:p w14:paraId="319CF5E6" w14:textId="059EFD33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способы разметки деталей средней сложности;</w:t>
      </w:r>
    </w:p>
    <w:p w14:paraId="1CE9527C" w14:textId="3F64517D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конструкцию, кинематическую схему и принцип работы собираемых узлов механизмов, станков, приборов, агрегатов и машин;</w:t>
      </w:r>
    </w:p>
    <w:p w14:paraId="3E0E1D50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 xml:space="preserve">принципы взаимозаменяемости деталей и узлов; </w:t>
      </w:r>
    </w:p>
    <w:p w14:paraId="6A239657" w14:textId="0696F896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способ термообработки и доводки сложного слесарного инструмента;</w:t>
      </w:r>
    </w:p>
    <w:p w14:paraId="517E7D3B" w14:textId="68CB539A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способы предупреждения и устранения деформации металлов и внутренних напряжений при термической обработке и сварке;</w:t>
      </w:r>
    </w:p>
    <w:p w14:paraId="4D8CAD72" w14:textId="5B53353A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технические условия на установку, регулировку, испытания, сдачу и приемку собранных узлов машин и агрегатов и их эксплуатационные данные;</w:t>
      </w:r>
    </w:p>
    <w:p w14:paraId="28E6BB5E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 xml:space="preserve">приемы сборки и регулировки машин и режимы испытаний; </w:t>
      </w:r>
    </w:p>
    <w:p w14:paraId="36AECD88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 xml:space="preserve">меры предупреждения деформации деталей; </w:t>
      </w:r>
    </w:p>
    <w:p w14:paraId="6B0F9FB6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правила проверки станков.</w:t>
      </w:r>
    </w:p>
    <w:p w14:paraId="516F09FE" w14:textId="062E649A" w:rsidR="002E40B2" w:rsidRPr="002E40B2" w:rsidRDefault="002E40B2" w:rsidP="002E40B2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2E40B2">
        <w:rPr>
          <w:rFonts w:ascii="Times New Roman" w:eastAsia="Times New Roman" w:hAnsi="Times New Roman" w:cs="Times New Roman"/>
          <w:sz w:val="26"/>
          <w:szCs w:val="26"/>
          <w:lang w:eastAsia="zh-CN"/>
        </w:rPr>
        <w:lastRenderedPageBreak/>
        <w:t>Курс обеспечен методическими пособиями и указаниями к выполнению практических работ, в том числе</w:t>
      </w:r>
      <w:r w:rsidRPr="002E40B2"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  <w:t xml:space="preserve"> в условиях применения электронного обучения и дистанционных образовательных технологий.</w:t>
      </w:r>
    </w:p>
    <w:p w14:paraId="20E8DBC1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1.3 </w:t>
      </w:r>
      <w:r w:rsidRPr="002E40B2">
        <w:rPr>
          <w:rFonts w:ascii="Times New Roman CYR" w:eastAsia="Times New Roman" w:hAnsi="Times New Roman CYR" w:cs="Times New Roman CYR"/>
          <w:b/>
          <w:bCs/>
          <w:sz w:val="26"/>
          <w:szCs w:val="26"/>
        </w:rPr>
        <w:t>Количество часов на освоение программы профессионального модуля:</w:t>
      </w:r>
    </w:p>
    <w:p w14:paraId="204341EC" w14:textId="77777777" w:rsidR="002E40B2" w:rsidRPr="002E40B2" w:rsidRDefault="002E40B2" w:rsidP="002E40B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b/>
          <w:bCs/>
          <w:sz w:val="26"/>
          <w:szCs w:val="26"/>
        </w:rPr>
      </w:pPr>
      <w:r w:rsidRPr="002E40B2">
        <w:rPr>
          <w:rFonts w:ascii="Times New Roman CYR" w:eastAsia="Times New Roman" w:hAnsi="Times New Roman CYR" w:cs="Times New Roman CYR"/>
          <w:sz w:val="26"/>
          <w:szCs w:val="26"/>
        </w:rPr>
        <w:t xml:space="preserve">всего - </w:t>
      </w:r>
      <w:r w:rsidRPr="002E40B2">
        <w:rPr>
          <w:rFonts w:ascii="Times New Roman CYR" w:eastAsia="Times New Roman" w:hAnsi="Times New Roman CYR" w:cs="Times New Roman CYR"/>
          <w:b/>
          <w:sz w:val="26"/>
          <w:szCs w:val="26"/>
        </w:rPr>
        <w:t xml:space="preserve">558 </w:t>
      </w:r>
      <w:r w:rsidRPr="002E40B2">
        <w:rPr>
          <w:rFonts w:ascii="Times New Roman CYR" w:eastAsia="Times New Roman" w:hAnsi="Times New Roman CYR" w:cs="Times New Roman CYR"/>
          <w:sz w:val="26"/>
          <w:szCs w:val="26"/>
        </w:rPr>
        <w:t>часов; в том числе:</w:t>
      </w:r>
    </w:p>
    <w:p w14:paraId="5EDAAC48" w14:textId="77777777" w:rsidR="002E40B2" w:rsidRDefault="002E40B2" w:rsidP="002E40B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  <w:r w:rsidRPr="002E40B2">
        <w:rPr>
          <w:rFonts w:ascii="Times New Roman CYR" w:eastAsia="Times New Roman" w:hAnsi="Times New Roman CYR" w:cs="Times New Roman CYR"/>
          <w:sz w:val="26"/>
          <w:szCs w:val="26"/>
        </w:rPr>
        <w:t xml:space="preserve">максимальной учебной нагрузки обучающегося – </w:t>
      </w:r>
      <w:r w:rsidRPr="002E40B2">
        <w:rPr>
          <w:rFonts w:ascii="Times New Roman CYR" w:eastAsia="Times New Roman" w:hAnsi="Times New Roman CYR" w:cs="Times New Roman CYR"/>
          <w:b/>
          <w:sz w:val="26"/>
          <w:szCs w:val="26"/>
        </w:rPr>
        <w:t>162</w:t>
      </w:r>
      <w:r w:rsidRPr="002E40B2">
        <w:rPr>
          <w:rFonts w:ascii="Times New Roman CYR" w:eastAsia="Times New Roman" w:hAnsi="Times New Roman CYR" w:cs="Times New Roman CYR"/>
          <w:sz w:val="26"/>
          <w:szCs w:val="26"/>
        </w:rPr>
        <w:t xml:space="preserve"> часа, включая: </w:t>
      </w:r>
      <w:r w:rsidRPr="002E40B2">
        <w:rPr>
          <w:rFonts w:ascii="Times New Roman CYR" w:eastAsia="Times New Roman" w:hAnsi="Times New Roman CYR" w:cs="Times New Roman CYR"/>
          <w:sz w:val="26"/>
          <w:szCs w:val="26"/>
        </w:rPr>
        <w:tab/>
      </w:r>
    </w:p>
    <w:p w14:paraId="4F44C729" w14:textId="00913CEB" w:rsidR="002E40B2" w:rsidRPr="002E40B2" w:rsidRDefault="002E40B2" w:rsidP="002E40B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  <w:r w:rsidRPr="002E40B2">
        <w:rPr>
          <w:rFonts w:ascii="Times New Roman CYR" w:eastAsia="Times New Roman" w:hAnsi="Times New Roman CYR" w:cs="Times New Roman CYR"/>
          <w:sz w:val="26"/>
          <w:szCs w:val="26"/>
        </w:rPr>
        <w:t xml:space="preserve">обязательной аудиторной учебной нагрузки обучающегося – </w:t>
      </w:r>
      <w:r w:rsidRPr="002E40B2">
        <w:rPr>
          <w:rFonts w:ascii="Times New Roman CYR" w:eastAsia="Times New Roman" w:hAnsi="Times New Roman CYR" w:cs="Times New Roman CYR"/>
          <w:b/>
          <w:sz w:val="26"/>
          <w:szCs w:val="26"/>
        </w:rPr>
        <w:t>108</w:t>
      </w:r>
      <w:r w:rsidRPr="002E40B2">
        <w:rPr>
          <w:rFonts w:ascii="Times New Roman CYR" w:eastAsia="Times New Roman" w:hAnsi="Times New Roman CYR" w:cs="Times New Roman CYR"/>
          <w:sz w:val="26"/>
          <w:szCs w:val="26"/>
        </w:rPr>
        <w:t xml:space="preserve"> часов;</w:t>
      </w:r>
    </w:p>
    <w:p w14:paraId="1C99543A" w14:textId="20D6F577" w:rsidR="002E40B2" w:rsidRPr="002E40B2" w:rsidRDefault="002E40B2" w:rsidP="002E40B2">
      <w:pPr>
        <w:widowControl w:val="0"/>
        <w:tabs>
          <w:tab w:val="left" w:pos="720"/>
          <w:tab w:val="left" w:pos="981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  <w:r w:rsidRPr="002E40B2">
        <w:rPr>
          <w:rFonts w:ascii="Times New Roman CYR" w:eastAsia="Times New Roman" w:hAnsi="Times New Roman CYR" w:cs="Times New Roman CYR"/>
          <w:sz w:val="26"/>
          <w:szCs w:val="26"/>
        </w:rPr>
        <w:t>в том числе ЛПЗ-40 часов;</w:t>
      </w:r>
    </w:p>
    <w:p w14:paraId="4140F0DD" w14:textId="3A2F1544" w:rsidR="002E40B2" w:rsidRPr="002E40B2" w:rsidRDefault="002E40B2" w:rsidP="002E40B2">
      <w:pPr>
        <w:widowControl w:val="0"/>
        <w:tabs>
          <w:tab w:val="left" w:pos="720"/>
          <w:tab w:val="left" w:pos="981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  <w:r w:rsidRPr="002E40B2">
        <w:rPr>
          <w:rFonts w:ascii="Times New Roman CYR" w:eastAsia="Times New Roman" w:hAnsi="Times New Roman CYR" w:cs="Times New Roman CYR"/>
          <w:sz w:val="26"/>
          <w:szCs w:val="26"/>
        </w:rPr>
        <w:t>самостоятельной работы обучающегося –</w:t>
      </w:r>
      <w:r w:rsidRPr="002E40B2">
        <w:rPr>
          <w:rFonts w:ascii="Times New Roman CYR" w:eastAsia="Times New Roman" w:hAnsi="Times New Roman CYR" w:cs="Times New Roman CYR"/>
          <w:b/>
          <w:sz w:val="26"/>
          <w:szCs w:val="26"/>
        </w:rPr>
        <w:t xml:space="preserve">54 </w:t>
      </w:r>
      <w:r w:rsidRPr="002E40B2">
        <w:rPr>
          <w:rFonts w:ascii="Times New Roman CYR" w:eastAsia="Times New Roman" w:hAnsi="Times New Roman CYR" w:cs="Times New Roman CYR"/>
          <w:sz w:val="26"/>
          <w:szCs w:val="26"/>
        </w:rPr>
        <w:t>часа;</w:t>
      </w:r>
    </w:p>
    <w:p w14:paraId="684D514E" w14:textId="77777777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  <w:r w:rsidRPr="002E40B2">
        <w:rPr>
          <w:rFonts w:ascii="Times New Roman CYR" w:eastAsia="Times New Roman" w:hAnsi="Times New Roman CYR" w:cs="Times New Roman CYR"/>
          <w:sz w:val="26"/>
          <w:szCs w:val="26"/>
        </w:rPr>
        <w:t>учебная практика -</w:t>
      </w:r>
      <w:r w:rsidRPr="002E40B2">
        <w:rPr>
          <w:rFonts w:ascii="Times New Roman CYR" w:eastAsia="Times New Roman" w:hAnsi="Times New Roman CYR" w:cs="Times New Roman CYR"/>
          <w:b/>
          <w:sz w:val="26"/>
          <w:szCs w:val="26"/>
        </w:rPr>
        <w:t>144</w:t>
      </w:r>
      <w:r w:rsidRPr="002E40B2">
        <w:rPr>
          <w:rFonts w:ascii="Times New Roman CYR" w:eastAsia="Times New Roman" w:hAnsi="Times New Roman CYR" w:cs="Times New Roman CYR"/>
          <w:sz w:val="26"/>
          <w:szCs w:val="26"/>
        </w:rPr>
        <w:t xml:space="preserve"> часа;</w:t>
      </w:r>
    </w:p>
    <w:p w14:paraId="3CD9603B" w14:textId="44E6E3C4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  <w:r w:rsidRPr="002E40B2">
        <w:rPr>
          <w:rFonts w:ascii="Times New Roman CYR" w:eastAsia="Times New Roman" w:hAnsi="Times New Roman CYR" w:cs="Times New Roman CYR"/>
          <w:sz w:val="26"/>
          <w:szCs w:val="26"/>
        </w:rPr>
        <w:t xml:space="preserve">производственная практика </w:t>
      </w:r>
      <w:r w:rsidRPr="002E40B2"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r w:rsidRPr="002E40B2">
        <w:rPr>
          <w:rFonts w:ascii="Times New Roman" w:eastAsia="Times New Roman" w:hAnsi="Times New Roman" w:cs="Times New Roman"/>
          <w:b/>
          <w:sz w:val="26"/>
          <w:szCs w:val="26"/>
        </w:rPr>
        <w:t>252</w:t>
      </w:r>
      <w:r w:rsidRPr="002E40B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E40B2">
        <w:rPr>
          <w:rFonts w:ascii="Times New Roman CYR" w:eastAsia="Times New Roman" w:hAnsi="Times New Roman CYR" w:cs="Times New Roman CYR"/>
          <w:sz w:val="26"/>
          <w:szCs w:val="26"/>
        </w:rPr>
        <w:t>часа</w:t>
      </w:r>
    </w:p>
    <w:p w14:paraId="68BCA69A" w14:textId="28504EF8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2BF23E96" w14:textId="0757C6B4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4D6EA26F" w14:textId="285A5B43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2D6BD223" w14:textId="1C69566B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10250836" w14:textId="77B8C213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05FA5788" w14:textId="6FFC9CFF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491FE35D" w14:textId="67624305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3FB207A9" w14:textId="2BDCA700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4AFF8537" w14:textId="47A65D21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544FA623" w14:textId="0EA55CD1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78E67811" w14:textId="3C992295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59D07216" w14:textId="2CB5AC88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50A89E85" w14:textId="6FD6283C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05D2706C" w14:textId="752FA4FD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3FD9823C" w14:textId="1666093F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637D7A5F" w14:textId="5FCC6919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3FE8D513" w14:textId="62431071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41DAB763" w14:textId="7EBA1FDC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45654564" w14:textId="5923DA94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4F854405" w14:textId="468F4F01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02D6B561" w14:textId="01F8FFD1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487AA389" w14:textId="23E0887F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77E13824" w14:textId="1633AC46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5764C22F" w14:textId="4F7A6D39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26BD0FFB" w14:textId="3E1AD5B8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2685BCE7" w14:textId="73ACA136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40B196C5" w14:textId="77F1CAAC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11F910CA" w14:textId="1B05C2DE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47117BF1" w14:textId="04CC965C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37B0F7AD" w14:textId="1B1A80CA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62CB9029" w14:textId="36665960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0F7F819C" w14:textId="299BE6F6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5CF82210" w14:textId="363FB095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446605C4" w14:textId="18F80E8A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7F5291E8" w14:textId="1DB45FF4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2BD1D20F" w14:textId="2B7448B1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27156D78" w14:textId="7C154CC9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582FC410" w14:textId="3B817C32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71865098" w14:textId="48CECD88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40AFAD0D" w14:textId="2E8EB2FA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5200AC00" w14:textId="77777777" w:rsidR="002E40B2" w:rsidRPr="002E40B2" w:rsidRDefault="002E40B2" w:rsidP="002E40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55750720"/>
      <w:r w:rsidRPr="002E40B2">
        <w:rPr>
          <w:rFonts w:ascii="Times New Roman" w:eastAsia="Times New Roman" w:hAnsi="Times New Roman" w:cs="Times New Roman"/>
          <w:b/>
          <w:bCs/>
          <w:sz w:val="26"/>
          <w:szCs w:val="26"/>
        </w:rPr>
        <w:t>2 РЕЗУЛЬТАТЫ ОСВОЕНИЯ ПРОФЕССИОНАЛЬНОГО МОДУЛЯ</w:t>
      </w:r>
    </w:p>
    <w:p w14:paraId="7ED366D8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1D6D6C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Результатом освоения профессионального модуля является овладение обучающимися видом профессиональной деятельности сборка, регулировка и испытание сборочных единиц, узлов и механизмов машин, оборудования, агрегатов, в том числе профессиональными (ПК) и общими (ОК) компетенциями:</w:t>
      </w:r>
    </w:p>
    <w:p w14:paraId="76FB92EF" w14:textId="77777777" w:rsidR="002E40B2" w:rsidRPr="002E40B2" w:rsidRDefault="002E40B2" w:rsidP="002E40B2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78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6"/>
        <w:gridCol w:w="8222"/>
      </w:tblGrid>
      <w:tr w:rsidR="002E40B2" w:rsidRPr="002E40B2" w14:paraId="1F27F504" w14:textId="77777777" w:rsidTr="002E40B2">
        <w:trPr>
          <w:trHeight w:val="493"/>
        </w:trPr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C40DEB3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E40B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Код</w:t>
            </w:r>
          </w:p>
        </w:tc>
        <w:tc>
          <w:tcPr>
            <w:tcW w:w="822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FAC46E1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E40B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Наименование результата обучения</w:t>
            </w:r>
          </w:p>
        </w:tc>
      </w:tr>
      <w:tr w:rsidR="002E40B2" w:rsidRPr="002E40B2" w14:paraId="7794ACE6" w14:textId="77777777" w:rsidTr="002E40B2">
        <w:trPr>
          <w:trHeight w:val="179"/>
        </w:trPr>
        <w:tc>
          <w:tcPr>
            <w:tcW w:w="1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EF54AC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90297F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</w:tc>
      </w:tr>
      <w:tr w:rsidR="002E40B2" w:rsidRPr="002E40B2" w14:paraId="23DF27AA" w14:textId="77777777" w:rsidTr="002E40B2">
        <w:trPr>
          <w:trHeight w:val="288"/>
        </w:trPr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DB9E380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ПК 2.1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F59675C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Выполнять сборку сборочных единиц, узлов и механизмов машин,</w:t>
            </w:r>
          </w:p>
        </w:tc>
      </w:tr>
      <w:tr w:rsidR="002E40B2" w:rsidRPr="002E40B2" w14:paraId="6C80E36D" w14:textId="77777777" w:rsidTr="002E40B2">
        <w:trPr>
          <w:trHeight w:val="304"/>
        </w:trPr>
        <w:tc>
          <w:tcPr>
            <w:tcW w:w="1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016652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7BF2F28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оборудования, агрегатов.</w:t>
            </w:r>
          </w:p>
        </w:tc>
      </w:tr>
      <w:tr w:rsidR="002E40B2" w:rsidRPr="002E40B2" w14:paraId="4247D6F6" w14:textId="77777777" w:rsidTr="002E40B2">
        <w:trPr>
          <w:trHeight w:val="285"/>
        </w:trPr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7A1BAE5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ПК 2.2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28BA50F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Выполнять регулировку и испытание сборочных единиц, узлов и ме-</w:t>
            </w:r>
          </w:p>
        </w:tc>
      </w:tr>
      <w:tr w:rsidR="002E40B2" w:rsidRPr="002E40B2" w14:paraId="0CDD1C73" w14:textId="77777777" w:rsidTr="002E40B2">
        <w:trPr>
          <w:trHeight w:val="303"/>
        </w:trPr>
        <w:tc>
          <w:tcPr>
            <w:tcW w:w="1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0E8325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CCA02E0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ханизмов машин, оборудования, агрегатов.</w:t>
            </w:r>
          </w:p>
        </w:tc>
      </w:tr>
      <w:tr w:rsidR="002E40B2" w:rsidRPr="002E40B2" w14:paraId="1A0645F4" w14:textId="77777777" w:rsidTr="002E40B2">
        <w:trPr>
          <w:trHeight w:val="284"/>
        </w:trPr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9992FC9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ОК 1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4CAFADA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</w:t>
            </w:r>
          </w:p>
        </w:tc>
      </w:tr>
      <w:tr w:rsidR="002E40B2" w:rsidRPr="002E40B2" w14:paraId="04BF88A0" w14:textId="77777777" w:rsidTr="002E40B2">
        <w:trPr>
          <w:trHeight w:val="305"/>
        </w:trPr>
        <w:tc>
          <w:tcPr>
            <w:tcW w:w="1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B6636D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91138DE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</w:rPr>
              <w:t>сии, проявлять к ней устойчивый интерес.</w:t>
            </w:r>
          </w:p>
        </w:tc>
      </w:tr>
      <w:tr w:rsidR="002E40B2" w:rsidRPr="002E40B2" w14:paraId="25A7051D" w14:textId="77777777" w:rsidTr="002E40B2">
        <w:trPr>
          <w:trHeight w:val="283"/>
        </w:trPr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2E90BC9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ОК 2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175F790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Организовывать собственную деятельность, исходя из цели и способов</w:t>
            </w:r>
          </w:p>
        </w:tc>
      </w:tr>
      <w:tr w:rsidR="002E40B2" w:rsidRPr="002E40B2" w14:paraId="39130BFB" w14:textId="77777777" w:rsidTr="002E40B2">
        <w:trPr>
          <w:trHeight w:val="304"/>
        </w:trPr>
        <w:tc>
          <w:tcPr>
            <w:tcW w:w="1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7BED0D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441BD97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ее достижения, определенных руководителем.</w:t>
            </w:r>
          </w:p>
        </w:tc>
      </w:tr>
      <w:tr w:rsidR="002E40B2" w:rsidRPr="002E40B2" w14:paraId="574B65F7" w14:textId="77777777" w:rsidTr="002E40B2">
        <w:trPr>
          <w:trHeight w:val="285"/>
        </w:trPr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ABF6E45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ОК 3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CF61334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Анализировать рабочую ситуацию, осуществлять текущий и итоговый</w:t>
            </w:r>
          </w:p>
        </w:tc>
      </w:tr>
      <w:tr w:rsidR="002E40B2" w:rsidRPr="002E40B2" w14:paraId="00B42811" w14:textId="77777777" w:rsidTr="002E40B2">
        <w:trPr>
          <w:trHeight w:val="298"/>
        </w:trPr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29397CA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332D8CD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контроль, оценку и коррекцию собственной деятельности, нести от-</w:t>
            </w:r>
          </w:p>
        </w:tc>
      </w:tr>
      <w:tr w:rsidR="002E40B2" w:rsidRPr="002E40B2" w14:paraId="0BBFC17D" w14:textId="77777777" w:rsidTr="002E40B2">
        <w:trPr>
          <w:trHeight w:val="304"/>
        </w:trPr>
        <w:tc>
          <w:tcPr>
            <w:tcW w:w="1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71B479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7254474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</w:rPr>
              <w:t>ветственность за результаты своей работы.</w:t>
            </w:r>
          </w:p>
        </w:tc>
      </w:tr>
      <w:tr w:rsidR="002E40B2" w:rsidRPr="002E40B2" w14:paraId="55D19DB9" w14:textId="77777777" w:rsidTr="002E40B2">
        <w:trPr>
          <w:trHeight w:val="283"/>
        </w:trPr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66EA21A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ОК 4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D4D9ECA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Осуществлять поиск информации, необходимой для эффективного</w:t>
            </w:r>
          </w:p>
        </w:tc>
      </w:tr>
      <w:tr w:rsidR="002E40B2" w:rsidRPr="002E40B2" w14:paraId="405BA3CD" w14:textId="77777777" w:rsidTr="002E40B2">
        <w:trPr>
          <w:trHeight w:val="300"/>
        </w:trPr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59CA33D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52F3D9E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выполнения профессиональных задач.</w:t>
            </w:r>
          </w:p>
        </w:tc>
      </w:tr>
      <w:tr w:rsidR="002E40B2" w:rsidRPr="002E40B2" w14:paraId="34725322" w14:textId="77777777" w:rsidTr="002E40B2">
        <w:trPr>
          <w:trHeight w:val="85"/>
        </w:trPr>
        <w:tc>
          <w:tcPr>
            <w:tcW w:w="1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A7BB4E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7"/>
                <w:szCs w:val="7"/>
                <w:lang w:val="en-US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BC94BEB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7"/>
                <w:szCs w:val="7"/>
                <w:lang w:val="en-US"/>
              </w:rPr>
            </w:pPr>
          </w:p>
        </w:tc>
      </w:tr>
      <w:tr w:rsidR="002E40B2" w:rsidRPr="002E40B2" w14:paraId="50353490" w14:textId="77777777" w:rsidTr="002E40B2">
        <w:trPr>
          <w:trHeight w:val="279"/>
        </w:trPr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0EC143F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ОК 5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BD18703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про-</w:t>
            </w:r>
          </w:p>
        </w:tc>
      </w:tr>
      <w:tr w:rsidR="002E40B2" w:rsidRPr="002E40B2" w14:paraId="2060038C" w14:textId="77777777" w:rsidTr="002E40B2">
        <w:trPr>
          <w:trHeight w:val="300"/>
        </w:trPr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42E542D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060105A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фессиональной деятельности.</w:t>
            </w:r>
          </w:p>
        </w:tc>
      </w:tr>
      <w:tr w:rsidR="002E40B2" w:rsidRPr="002E40B2" w14:paraId="40DDB596" w14:textId="77777777" w:rsidTr="002E40B2">
        <w:trPr>
          <w:trHeight w:val="83"/>
        </w:trPr>
        <w:tc>
          <w:tcPr>
            <w:tcW w:w="1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74C3D7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7"/>
                <w:szCs w:val="7"/>
                <w:lang w:val="en-US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089C881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7"/>
                <w:szCs w:val="7"/>
                <w:lang w:val="en-US"/>
              </w:rPr>
            </w:pPr>
          </w:p>
        </w:tc>
      </w:tr>
      <w:tr w:rsidR="002E40B2" w:rsidRPr="002E40B2" w14:paraId="20905FB5" w14:textId="77777777" w:rsidTr="002E40B2">
        <w:trPr>
          <w:trHeight w:val="281"/>
        </w:trPr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48C023B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ОК 6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A3E3BFE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руководством,</w:t>
            </w:r>
          </w:p>
        </w:tc>
      </w:tr>
      <w:tr w:rsidR="002E40B2" w:rsidRPr="002E40B2" w14:paraId="2FC03303" w14:textId="77777777" w:rsidTr="002E40B2">
        <w:trPr>
          <w:trHeight w:val="298"/>
        </w:trPr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DB473D3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ECC5405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клиентами.</w:t>
            </w:r>
          </w:p>
        </w:tc>
      </w:tr>
      <w:tr w:rsidR="002E40B2" w:rsidRPr="002E40B2" w14:paraId="598659D2" w14:textId="77777777" w:rsidTr="002E40B2">
        <w:trPr>
          <w:trHeight w:val="86"/>
        </w:trPr>
        <w:tc>
          <w:tcPr>
            <w:tcW w:w="1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71C2D8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7"/>
                <w:szCs w:val="7"/>
                <w:lang w:val="en-US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4CC09E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7"/>
                <w:szCs w:val="7"/>
                <w:lang w:val="en-US"/>
              </w:rPr>
            </w:pPr>
          </w:p>
        </w:tc>
      </w:tr>
      <w:tr w:rsidR="002E40B2" w:rsidRPr="002E40B2" w14:paraId="42A8FA14" w14:textId="77777777" w:rsidTr="002E40B2">
        <w:trPr>
          <w:trHeight w:val="279"/>
        </w:trPr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230A0C3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ОК 7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E9419A6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Исполнять воинскую обязанность, в том числе с применением полу-</w:t>
            </w:r>
          </w:p>
        </w:tc>
      </w:tr>
      <w:tr w:rsidR="002E40B2" w:rsidRPr="002E40B2" w14:paraId="5E9CB382" w14:textId="77777777" w:rsidTr="002E40B2">
        <w:trPr>
          <w:trHeight w:val="300"/>
        </w:trPr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78EA602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6838546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</w:rPr>
              <w:t>ченных профессиональных знаний (для юношей).</w:t>
            </w:r>
          </w:p>
        </w:tc>
      </w:tr>
      <w:bookmarkEnd w:id="1"/>
      <w:tr w:rsidR="002E40B2" w:rsidRPr="002E40B2" w14:paraId="6E486B5C" w14:textId="77777777" w:rsidTr="002E40B2">
        <w:trPr>
          <w:trHeight w:val="85"/>
        </w:trPr>
        <w:tc>
          <w:tcPr>
            <w:tcW w:w="1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9F5D57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8CCA7A6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</w:p>
        </w:tc>
      </w:tr>
    </w:tbl>
    <w:p w14:paraId="3374DFD6" w14:textId="4B0A0C78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5B8D2212" w14:textId="5060FB82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339D8471" w14:textId="3CEEB134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2C10DCAD" w14:textId="1DEEA8F3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67D42C6B" w14:textId="59F5E2CE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490AD6CC" w14:textId="3FDF2168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6E116FB1" w14:textId="2DF6BC22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6D9C2E4E" w14:textId="1BA94AE4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48AADDAD" w14:textId="5E070F4F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4E247906" w14:textId="7353036E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52B79A81" w14:textId="68AF3754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24EA8402" w14:textId="53D7092E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6D9E9DB9" w14:textId="77777777" w:rsidR="002E40B2" w:rsidRDefault="002E40B2" w:rsidP="002E40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sectPr w:rsidR="002E40B2" w:rsidSect="002E40B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FB47F17" w14:textId="1B24CB79" w:rsidR="002E40B2" w:rsidRPr="002E40B2" w:rsidRDefault="002E40B2" w:rsidP="002E40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2E40B2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СТРУКТУРА И СОДЕРЖАНИЕ профессионального модуля</w:t>
      </w:r>
    </w:p>
    <w:p w14:paraId="3A7C5977" w14:textId="33D4E5E8" w:rsidR="002E40B2" w:rsidRDefault="002E40B2" w:rsidP="002E40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E40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3.1.  Тематический план профессионального модуля </w:t>
      </w:r>
      <w:r w:rsidRPr="002E40B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ПМ.02 Сборка, регулировка и испытание сборочных единиц, узлов и механизмов машин, оборудования и агрегатов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14:paraId="0984CD8D" w14:textId="77777777" w:rsidR="002E40B2" w:rsidRDefault="002E40B2" w:rsidP="002E40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Overlap w:val="never"/>
        <w:tblW w:w="15497" w:type="dxa"/>
        <w:tblInd w:w="-5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3118"/>
        <w:gridCol w:w="1675"/>
        <w:gridCol w:w="870"/>
        <w:gridCol w:w="1596"/>
        <w:gridCol w:w="1813"/>
        <w:gridCol w:w="1417"/>
        <w:gridCol w:w="3023"/>
      </w:tblGrid>
      <w:tr w:rsidR="002E40B2" w:rsidRPr="002E40B2" w14:paraId="070BA338" w14:textId="77777777" w:rsidTr="002E40B2">
        <w:trPr>
          <w:trHeight w:hRule="exact" w:val="65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D8B04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Коды</w:t>
            </w:r>
          </w:p>
          <w:p w14:paraId="2DEB1223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профессиональных</w:t>
            </w:r>
          </w:p>
          <w:p w14:paraId="2E23A1F5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компетенций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8F44B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Наименования разделов профессионального модуля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90B53D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 xml:space="preserve">Всего часов </w:t>
            </w:r>
            <w:r w:rsidRPr="002E40B2">
              <w:rPr>
                <w:rFonts w:ascii="Times New Roman" w:hAnsi="Times New Roman" w:cs="Times New Roman"/>
                <w:b/>
                <w:bCs/>
                <w:i/>
                <w:iCs/>
                <w:spacing w:val="-10"/>
                <w:sz w:val="26"/>
                <w:szCs w:val="26"/>
                <w:shd w:val="clear" w:color="auto" w:fill="FFFFFF"/>
                <w:lang w:eastAsia="ru-RU" w:bidi="ru-RU"/>
              </w:rPr>
              <w:t>(макс, учебная нагрузка и практики)</w:t>
            </w:r>
          </w:p>
        </w:tc>
        <w:tc>
          <w:tcPr>
            <w:tcW w:w="427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85D6C1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4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8C6BAD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Практика</w:t>
            </w:r>
          </w:p>
        </w:tc>
      </w:tr>
      <w:tr w:rsidR="002E40B2" w:rsidRPr="002E40B2" w14:paraId="225A07B8" w14:textId="77777777" w:rsidTr="002E40B2">
        <w:trPr>
          <w:trHeight w:hRule="exact" w:val="662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8146E0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88EDAB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12A158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24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C4A035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Обязательная аудиторная учебная нагрузка обучающегося</w:t>
            </w:r>
          </w:p>
        </w:tc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2F92D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Самостоятельная</w:t>
            </w:r>
          </w:p>
          <w:p w14:paraId="495E3114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работа</w:t>
            </w:r>
          </w:p>
          <w:p w14:paraId="3D8D9E2A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обучающегося,</w:t>
            </w:r>
          </w:p>
          <w:p w14:paraId="7CF97930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часов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AB0EAB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Учебная,</w:t>
            </w:r>
          </w:p>
          <w:p w14:paraId="025E5CB7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часов</w:t>
            </w:r>
          </w:p>
        </w:tc>
        <w:tc>
          <w:tcPr>
            <w:tcW w:w="30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177A7F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Производственная,</w:t>
            </w:r>
          </w:p>
          <w:p w14:paraId="14C345D0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часов</w:t>
            </w:r>
          </w:p>
        </w:tc>
      </w:tr>
      <w:tr w:rsidR="002E40B2" w:rsidRPr="002E40B2" w14:paraId="19BF4F92" w14:textId="77777777" w:rsidTr="002E40B2">
        <w:trPr>
          <w:trHeight w:hRule="exact" w:val="1345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E6D86F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0A1C2D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E7BBF2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20557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Всего,</w:t>
            </w:r>
          </w:p>
          <w:p w14:paraId="34338697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часов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BF1A3C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в т.ч.</w:t>
            </w:r>
          </w:p>
          <w:p w14:paraId="395E4DAF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лабораторные работы и практические занятия, часов</w:t>
            </w:r>
          </w:p>
        </w:tc>
        <w:tc>
          <w:tcPr>
            <w:tcW w:w="181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D6FCE6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B10AF3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0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FDEECF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E40B2" w:rsidRPr="002E40B2" w14:paraId="470B0AAE" w14:textId="77777777" w:rsidTr="002E40B2">
        <w:trPr>
          <w:trHeight w:hRule="exact" w:val="5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5C5BBE" w14:textId="77777777" w:rsidR="002E40B2" w:rsidRPr="002E40B2" w:rsidRDefault="002E40B2" w:rsidP="002E40B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3881B6" w14:textId="77777777" w:rsidR="002E40B2" w:rsidRPr="002E40B2" w:rsidRDefault="002E40B2" w:rsidP="002E40B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D4D5FE" w14:textId="77777777" w:rsidR="002E40B2" w:rsidRPr="002E40B2" w:rsidRDefault="002E40B2" w:rsidP="002E40B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2257ED" w14:textId="77777777" w:rsidR="002E40B2" w:rsidRPr="002E40B2" w:rsidRDefault="002E40B2" w:rsidP="002E40B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93FEA1" w14:textId="77777777" w:rsidR="002E40B2" w:rsidRPr="002E40B2" w:rsidRDefault="002E40B2" w:rsidP="002E40B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9C5708" w14:textId="77777777" w:rsidR="002E40B2" w:rsidRPr="002E40B2" w:rsidRDefault="002E40B2" w:rsidP="002E40B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C3A101" w14:textId="77777777" w:rsidR="002E40B2" w:rsidRPr="002E40B2" w:rsidRDefault="002E40B2" w:rsidP="002E40B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0467B2" w14:textId="77777777" w:rsidR="002E40B2" w:rsidRPr="002E40B2" w:rsidRDefault="002E40B2" w:rsidP="002E40B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i/>
                <w:iCs/>
                <w:spacing w:val="-10"/>
                <w:sz w:val="26"/>
                <w:szCs w:val="26"/>
                <w:shd w:val="clear" w:color="auto" w:fill="FFFFFF"/>
                <w:lang w:eastAsia="ru-RU" w:bidi="ru-RU"/>
              </w:rPr>
              <w:t>8</w:t>
            </w:r>
          </w:p>
        </w:tc>
      </w:tr>
      <w:tr w:rsidR="002E40B2" w:rsidRPr="002E40B2" w14:paraId="28A2387B" w14:textId="77777777" w:rsidTr="002E40B2">
        <w:trPr>
          <w:trHeight w:hRule="exact" w:val="290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A58816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ПК.02 Сборка, регулировка и испытание сборочных единиц, узлов и механизмов машин, оборудования* агрегатов.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BF1DC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</w:pPr>
          </w:p>
          <w:p w14:paraId="2262636D" w14:textId="4D77BA1E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МДК .02.01. Организация и технология сборки, регулировки и испытания машин и оборудования различного назначения.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8CFF40" w14:textId="77777777" w:rsidR="002E40B2" w:rsidRPr="002E40B2" w:rsidRDefault="002E40B2" w:rsidP="002E40B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162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290BFF" w14:textId="77777777" w:rsidR="002E40B2" w:rsidRPr="002E40B2" w:rsidRDefault="002E40B2" w:rsidP="002E40B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1</w:t>
            </w: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val="en-US" w:eastAsia="ru-RU" w:bidi="ru-RU"/>
              </w:rPr>
              <w:t>08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BE15FF" w14:textId="3AF3AF91" w:rsidR="002E40B2" w:rsidRPr="003B7E10" w:rsidRDefault="002E40B2" w:rsidP="002E40B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val="en-US" w:eastAsia="ru-RU" w:bidi="ru-RU"/>
              </w:rPr>
              <w:t>40</w:t>
            </w:r>
            <w:r w:rsidR="003B7E10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/32п.п.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5EA1BD" w14:textId="77777777" w:rsidR="002E40B2" w:rsidRPr="002E40B2" w:rsidRDefault="002E40B2" w:rsidP="002E40B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val="en-US" w:eastAsia="ru-RU" w:bidi="ru-RU"/>
              </w:rPr>
              <w:t>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6FC226" w14:textId="5AE2281E" w:rsidR="002E40B2" w:rsidRPr="002E40B2" w:rsidRDefault="002E40B2" w:rsidP="002E40B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144</w:t>
            </w:r>
            <w:r w:rsidR="003B7E10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/144 п.п.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781A9F" w14:textId="2DFBABB4" w:rsidR="002E40B2" w:rsidRPr="002E40B2" w:rsidRDefault="002E40B2" w:rsidP="002E40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iCs/>
                <w:spacing w:val="-10"/>
                <w:sz w:val="26"/>
                <w:szCs w:val="26"/>
                <w:shd w:val="clear" w:color="auto" w:fill="FFFFFF"/>
                <w:lang w:eastAsia="ru-RU" w:bidi="ru-RU"/>
              </w:rPr>
              <w:t>252</w:t>
            </w:r>
            <w:r w:rsidR="003B7E10">
              <w:rPr>
                <w:rFonts w:ascii="Times New Roman" w:hAnsi="Times New Roman" w:cs="Times New Roman"/>
                <w:b/>
                <w:bCs/>
                <w:iCs/>
                <w:spacing w:val="-10"/>
                <w:sz w:val="26"/>
                <w:szCs w:val="26"/>
                <w:shd w:val="clear" w:color="auto" w:fill="FFFFFF"/>
                <w:lang w:eastAsia="ru-RU" w:bidi="ru-RU"/>
              </w:rPr>
              <w:t>/252п.п.</w:t>
            </w:r>
          </w:p>
        </w:tc>
      </w:tr>
      <w:tr w:rsidR="002E40B2" w:rsidRPr="002E40B2" w14:paraId="79D7F4A4" w14:textId="77777777" w:rsidTr="002E40B2">
        <w:trPr>
          <w:trHeight w:hRule="exact" w:val="69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5D7DAE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AB627E" w14:textId="77777777" w:rsidR="002E40B2" w:rsidRPr="002E40B2" w:rsidRDefault="002E40B2" w:rsidP="002E40B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Всего: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EE2D00" w14:textId="77777777" w:rsidR="002E40B2" w:rsidRPr="002E40B2" w:rsidRDefault="002E40B2" w:rsidP="002E40B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558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413FCD" w14:textId="77777777" w:rsidR="002E40B2" w:rsidRPr="002E40B2" w:rsidRDefault="002E40B2" w:rsidP="002E40B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10</w:t>
            </w: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val="en-US" w:eastAsia="ru-RU" w:bidi="ru-RU"/>
              </w:rPr>
              <w:t>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397D67" w14:textId="31A3257E" w:rsidR="002E40B2" w:rsidRPr="003B7E10" w:rsidRDefault="002E40B2" w:rsidP="002E40B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val="en-US" w:eastAsia="ru-RU" w:bidi="ru-RU"/>
              </w:rPr>
              <w:t>40</w:t>
            </w:r>
            <w:r w:rsidR="003B7E10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/32п.п.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8CC1C5" w14:textId="77777777" w:rsidR="002E40B2" w:rsidRPr="002E40B2" w:rsidRDefault="002E40B2" w:rsidP="002E40B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val="en-US" w:eastAsia="ru-RU" w:bidi="ru-RU"/>
              </w:rPr>
              <w:t>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F26508" w14:textId="3129DC78" w:rsidR="002E40B2" w:rsidRPr="002E40B2" w:rsidRDefault="002E40B2" w:rsidP="002E40B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144</w:t>
            </w:r>
            <w:r w:rsidR="003B7E10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/144п.п.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A9BCD" w14:textId="2AF6F681" w:rsidR="002E40B2" w:rsidRPr="002E40B2" w:rsidRDefault="002E40B2" w:rsidP="002E40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iCs/>
                <w:spacing w:val="-10"/>
                <w:sz w:val="26"/>
                <w:szCs w:val="26"/>
                <w:shd w:val="clear" w:color="auto" w:fill="FFFFFF"/>
                <w:lang w:eastAsia="ru-RU" w:bidi="ru-RU"/>
              </w:rPr>
              <w:t>252</w:t>
            </w:r>
            <w:r w:rsidR="003B7E10">
              <w:rPr>
                <w:rFonts w:ascii="Times New Roman" w:hAnsi="Times New Roman" w:cs="Times New Roman"/>
                <w:b/>
                <w:bCs/>
                <w:iCs/>
                <w:spacing w:val="-10"/>
                <w:sz w:val="26"/>
                <w:szCs w:val="26"/>
                <w:shd w:val="clear" w:color="auto" w:fill="FFFFFF"/>
                <w:lang w:eastAsia="ru-RU" w:bidi="ru-RU"/>
              </w:rPr>
              <w:t>/252п.п.</w:t>
            </w:r>
          </w:p>
        </w:tc>
      </w:tr>
    </w:tbl>
    <w:p w14:paraId="7B881C59" w14:textId="11EAE75A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7BBA1C24" w14:textId="2DD696FA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1C6ABF14" w14:textId="463115F7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64248B4E" w14:textId="47040F65" w:rsidR="002E40B2" w:rsidRPr="003E7732" w:rsidRDefault="001A0D42" w:rsidP="003E7732">
      <w:pPr>
        <w:keepNext/>
        <w:keepLines/>
        <w:widowControl w:val="0"/>
        <w:spacing w:after="0" w:line="260" w:lineRule="exact"/>
        <w:ind w:left="680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A0D4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bidi="en-US"/>
        </w:rPr>
        <w:lastRenderedPageBreak/>
        <w:t xml:space="preserve">3.2. </w:t>
      </w:r>
      <w:r w:rsidRPr="001A0D4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Содержание обучения по профессиональному модулю ПМ. 02</w:t>
      </w:r>
      <w:r w:rsidRPr="001A0D4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2E40B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Сборка, регулировка и испытание сборочных единиц, узлов и механизмов машин, оборудования и агрегатов</w:t>
      </w:r>
    </w:p>
    <w:tbl>
      <w:tblPr>
        <w:tblpPr w:leftFromText="180" w:rightFromText="180" w:vertAnchor="text" w:horzAnchor="margin" w:tblpXSpec="center" w:tblpY="315"/>
        <w:tblOverlap w:val="never"/>
        <w:tblW w:w="159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0"/>
        <w:gridCol w:w="38"/>
        <w:gridCol w:w="671"/>
        <w:gridCol w:w="7799"/>
        <w:gridCol w:w="2450"/>
        <w:gridCol w:w="1553"/>
      </w:tblGrid>
      <w:tr w:rsidR="004C064D" w:rsidRPr="00061AC2" w14:paraId="70205D4D" w14:textId="77777777" w:rsidTr="00061AC2">
        <w:trPr>
          <w:cantSplit/>
          <w:trHeight w:hRule="exact" w:val="972"/>
        </w:trPr>
        <w:tc>
          <w:tcPr>
            <w:tcW w:w="34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05C982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bookmarkStart w:id="2" w:name="_Hlk55751382"/>
            <w:bookmarkStart w:id="3" w:name="bookmark0"/>
            <w:r w:rsidRPr="00061AC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4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06D19" w14:textId="77777777" w:rsidR="004C064D" w:rsidRPr="00061AC2" w:rsidRDefault="004C064D" w:rsidP="00061A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Содержание учебного материала, лабораторные работы и практические занятия, самостоятельная работа обучающихся, тематика квалификационных работ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62EFF" w14:textId="77777777" w:rsidR="004C064D" w:rsidRPr="00061AC2" w:rsidRDefault="004C064D" w:rsidP="00061A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Объем часов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B5E173" w14:textId="77777777" w:rsidR="004C064D" w:rsidRPr="00061AC2" w:rsidRDefault="004C064D" w:rsidP="00061A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Уровень</w:t>
            </w:r>
          </w:p>
          <w:p w14:paraId="0296D970" w14:textId="77777777" w:rsidR="004C064D" w:rsidRPr="00061AC2" w:rsidRDefault="004C064D" w:rsidP="00061A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освоения</w:t>
            </w:r>
          </w:p>
        </w:tc>
      </w:tr>
      <w:tr w:rsidR="004C064D" w:rsidRPr="00061AC2" w14:paraId="03F4C630" w14:textId="77777777" w:rsidTr="00061AC2">
        <w:trPr>
          <w:cantSplit/>
          <w:trHeight w:hRule="exact" w:val="246"/>
        </w:trPr>
        <w:tc>
          <w:tcPr>
            <w:tcW w:w="34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A834FC" w14:textId="77777777" w:rsidR="004C064D" w:rsidRPr="00061AC2" w:rsidRDefault="004C064D" w:rsidP="00061A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84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056237" w14:textId="77777777" w:rsidR="004C064D" w:rsidRPr="00061AC2" w:rsidRDefault="004C064D" w:rsidP="00061A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95BA70" w14:textId="77777777" w:rsidR="004C064D" w:rsidRPr="00061AC2" w:rsidRDefault="004C064D" w:rsidP="00061A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1E2817" w14:textId="77777777" w:rsidR="004C064D" w:rsidRPr="00061AC2" w:rsidRDefault="004C064D" w:rsidP="00061A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4</w:t>
            </w:r>
          </w:p>
        </w:tc>
      </w:tr>
      <w:tr w:rsidR="004C064D" w:rsidRPr="00061AC2" w14:paraId="54585797" w14:textId="77777777" w:rsidTr="00061AC2">
        <w:trPr>
          <w:cantSplit/>
          <w:trHeight w:hRule="exact" w:val="637"/>
        </w:trPr>
        <w:tc>
          <w:tcPr>
            <w:tcW w:w="1191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63CC05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МДК .02.01. Организация и технология сборки, регулировки и испытания машин и оборудования различного назначения.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6B893" w14:textId="77777777" w:rsidR="004C064D" w:rsidRPr="00061AC2" w:rsidRDefault="004C064D" w:rsidP="00061A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10</w:t>
            </w: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 w:bidi="ru-RU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33DAAA" w14:textId="77777777" w:rsidR="004C064D" w:rsidRPr="00061AC2" w:rsidRDefault="004C064D" w:rsidP="0006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4C064D" w:rsidRPr="00061AC2" w14:paraId="75BC8559" w14:textId="77777777" w:rsidTr="00061AC2">
        <w:trPr>
          <w:cantSplit/>
          <w:trHeight w:hRule="exact" w:val="246"/>
        </w:trPr>
        <w:tc>
          <w:tcPr>
            <w:tcW w:w="3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251FA9" w14:textId="77777777" w:rsidR="004C064D" w:rsidRPr="00061AC2" w:rsidRDefault="004C064D" w:rsidP="00061A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Тема 1.1. Грузоподъемные устройства</w:t>
            </w:r>
          </w:p>
        </w:tc>
        <w:tc>
          <w:tcPr>
            <w:tcW w:w="85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3C6E23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Содержание</w:t>
            </w:r>
          </w:p>
          <w:p w14:paraId="045A0318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&gt;жание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5630C" w14:textId="77777777" w:rsidR="004C064D" w:rsidRPr="00061AC2" w:rsidRDefault="004C064D" w:rsidP="00061A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258717" w14:textId="77777777" w:rsidR="004C064D" w:rsidRPr="00061AC2" w:rsidRDefault="004C064D" w:rsidP="00061A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</w:t>
            </w:r>
          </w:p>
        </w:tc>
      </w:tr>
      <w:tr w:rsidR="004C064D" w:rsidRPr="00061AC2" w14:paraId="271F2B69" w14:textId="77777777" w:rsidTr="00061AC2">
        <w:trPr>
          <w:cantSplit/>
          <w:trHeight w:hRule="exact" w:val="1599"/>
        </w:trPr>
        <w:tc>
          <w:tcPr>
            <w:tcW w:w="341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549B3F" w14:textId="77777777" w:rsidR="004C064D" w:rsidRPr="00061AC2" w:rsidRDefault="004C064D" w:rsidP="0006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499BA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1-</w:t>
            </w:r>
          </w:p>
          <w:p w14:paraId="5B1A463E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0591EA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Грузоподъемные устройства, их назначение и применение при сборке. </w:t>
            </w:r>
          </w:p>
          <w:p w14:paraId="62BB8C3B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Такелажная оснастка (канаты, стропы, зажимы, захваты и др.), опорные устройства (мачты, стрелы, краны, укосины и др.); их назначение, устройство и применение.</w:t>
            </w:r>
          </w:p>
        </w:tc>
        <w:tc>
          <w:tcPr>
            <w:tcW w:w="2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FFA58C" w14:textId="77777777" w:rsidR="004C064D" w:rsidRPr="00061AC2" w:rsidRDefault="004C064D" w:rsidP="0006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7EDE34" w14:textId="77777777" w:rsidR="004C064D" w:rsidRPr="00061AC2" w:rsidRDefault="004C064D" w:rsidP="0006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C064D" w:rsidRPr="00061AC2" w14:paraId="4EE3E24F" w14:textId="77777777" w:rsidTr="00061AC2">
        <w:trPr>
          <w:cantSplit/>
          <w:trHeight w:hRule="exact" w:val="842"/>
        </w:trPr>
        <w:tc>
          <w:tcPr>
            <w:tcW w:w="341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D12FA9" w14:textId="77777777" w:rsidR="004C064D" w:rsidRPr="00061AC2" w:rsidRDefault="004C064D" w:rsidP="0006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11E6268" w14:textId="77777777" w:rsidR="004C064D" w:rsidRPr="00061AC2" w:rsidRDefault="004C064D" w:rsidP="0006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B1D493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Правила обслуживания такелажного оборудования и устройств, а также пользования ими. Грузоподъемность такелажной оснастки и оборудования.</w:t>
            </w:r>
          </w:p>
        </w:tc>
        <w:tc>
          <w:tcPr>
            <w:tcW w:w="2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34C600" w14:textId="77777777" w:rsidR="004C064D" w:rsidRPr="00061AC2" w:rsidRDefault="004C064D" w:rsidP="0006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9CAEA0" w14:textId="77777777" w:rsidR="004C064D" w:rsidRPr="00061AC2" w:rsidRDefault="004C064D" w:rsidP="0006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4C064D" w:rsidRPr="00061AC2" w14:paraId="7685A576" w14:textId="77777777" w:rsidTr="00061AC2">
        <w:trPr>
          <w:cantSplit/>
          <w:trHeight w:hRule="exact" w:val="1278"/>
        </w:trPr>
        <w:tc>
          <w:tcPr>
            <w:tcW w:w="341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6DC6DA" w14:textId="77777777" w:rsidR="004C064D" w:rsidRPr="00061AC2" w:rsidRDefault="004C064D" w:rsidP="0006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9725031" w14:textId="77777777" w:rsidR="004C064D" w:rsidRPr="00061AC2" w:rsidRDefault="004C064D" w:rsidP="0006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7B4E14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Правила регулирования положения грузов при подъеме. Наблюдение за состоянием петель, узлов, строп и канатов при перемещении. Требования безопасности труда, правила организации рабочего места.</w:t>
            </w:r>
          </w:p>
        </w:tc>
        <w:tc>
          <w:tcPr>
            <w:tcW w:w="2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6F2CC8" w14:textId="77777777" w:rsidR="004C064D" w:rsidRPr="00061AC2" w:rsidRDefault="004C064D" w:rsidP="0006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15D47E" w14:textId="77777777" w:rsidR="004C064D" w:rsidRPr="00061AC2" w:rsidRDefault="004C064D" w:rsidP="0006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4C064D" w:rsidRPr="00061AC2" w14:paraId="32C70DEE" w14:textId="77777777" w:rsidTr="00061AC2">
        <w:trPr>
          <w:cantSplit/>
          <w:trHeight w:val="1458"/>
        </w:trPr>
        <w:tc>
          <w:tcPr>
            <w:tcW w:w="341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2988D9" w14:textId="77777777" w:rsidR="004C064D" w:rsidRPr="00061AC2" w:rsidRDefault="004C064D" w:rsidP="0006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85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738C60" w14:textId="7F8B7AC8" w:rsidR="004C064D" w:rsidRPr="00061AC2" w:rsidRDefault="004C064D" w:rsidP="00061AC2">
            <w:pPr>
              <w:widowControl w:val="0"/>
              <w:numPr>
                <w:ilvl w:val="0"/>
                <w:numId w:val="1"/>
              </w:numPr>
              <w:tabs>
                <w:tab w:val="left" w:pos="1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-10 Практическая работа №1</w:t>
            </w:r>
            <w:r w:rsidR="003B7E10" w:rsidRPr="00061AC2">
              <w:rPr>
                <w:rFonts w:ascii="Times New Roman" w:hAnsi="Times New Roman" w:cs="Times New Roman"/>
                <w:sz w:val="26"/>
                <w:szCs w:val="26"/>
              </w:rPr>
              <w:t>/п.п</w:t>
            </w: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:Составление схемы по выполнению такелажных работ при вертикальном перемещении грузов.</w:t>
            </w:r>
          </w:p>
          <w:p w14:paraId="6FDD2AC5" w14:textId="27D6C2D1" w:rsidR="004C064D" w:rsidRPr="00061AC2" w:rsidRDefault="004C064D" w:rsidP="00061AC2">
            <w:pPr>
              <w:widowControl w:val="0"/>
              <w:tabs>
                <w:tab w:val="left" w:pos="28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11-12 Практическая работа №2</w:t>
            </w:r>
            <w:r w:rsidR="003B7E10" w:rsidRPr="00061AC2">
              <w:rPr>
                <w:rFonts w:ascii="Times New Roman" w:hAnsi="Times New Roman" w:cs="Times New Roman"/>
                <w:sz w:val="26"/>
                <w:szCs w:val="26"/>
              </w:rPr>
              <w:t>/п.п</w:t>
            </w: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:Составление схемы по выполнению такелажных работ при горизонтальном перемещении грузов.</w:t>
            </w:r>
          </w:p>
          <w:p w14:paraId="12BEC560" w14:textId="2D44BC26" w:rsidR="004C064D" w:rsidRPr="00061AC2" w:rsidRDefault="004C064D" w:rsidP="00061AC2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13-14.Практическая работа №3</w:t>
            </w:r>
            <w:r w:rsidR="003B7E10" w:rsidRPr="00061AC2">
              <w:rPr>
                <w:rFonts w:ascii="Times New Roman" w:hAnsi="Times New Roman" w:cs="Times New Roman"/>
                <w:sz w:val="26"/>
                <w:szCs w:val="26"/>
              </w:rPr>
              <w:t>/п.п</w:t>
            </w: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: Заполнение таблицы по порядку страховки грузов.</w:t>
            </w:r>
          </w:p>
          <w:p w14:paraId="3BA6A674" w14:textId="77777777" w:rsidR="004C064D" w:rsidRPr="00061AC2" w:rsidRDefault="004C064D" w:rsidP="00061AC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C7AEC" w14:textId="5F5B6BBB" w:rsidR="004C064D" w:rsidRPr="00061AC2" w:rsidRDefault="004C064D" w:rsidP="00061A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6</w:t>
            </w:r>
            <w:r w:rsidR="003B7E10"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/6п.п.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146DDA" w14:textId="77777777" w:rsidR="004C064D" w:rsidRPr="00061AC2" w:rsidRDefault="004C064D" w:rsidP="0006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4C064D" w:rsidRPr="00061AC2" w14:paraId="248E2232" w14:textId="77777777" w:rsidTr="00061AC2">
        <w:trPr>
          <w:cantSplit/>
          <w:trHeight w:hRule="exact" w:val="433"/>
        </w:trPr>
        <w:tc>
          <w:tcPr>
            <w:tcW w:w="3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E23C1" w14:textId="77777777" w:rsidR="004C064D" w:rsidRPr="00061AC2" w:rsidRDefault="004C064D" w:rsidP="00061A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Тема 1.2Технология сборки </w:t>
            </w: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lastRenderedPageBreak/>
              <w:t>неподвижных соединений и трубопроводных систем</w:t>
            </w:r>
          </w:p>
          <w:p w14:paraId="315E50BF" w14:textId="77777777" w:rsidR="004C064D" w:rsidRPr="00061AC2" w:rsidRDefault="004C064D" w:rsidP="00061AC2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4C7A9E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lastRenderedPageBreak/>
              <w:t>Содержание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08C0F6" w14:textId="77777777" w:rsidR="004C064D" w:rsidRPr="00061AC2" w:rsidRDefault="004C064D" w:rsidP="00061A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31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DF74BB" w14:textId="77777777" w:rsidR="004C064D" w:rsidRPr="00061AC2" w:rsidRDefault="004C064D" w:rsidP="00061A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</w:tr>
      <w:tr w:rsidR="004C064D" w:rsidRPr="00061AC2" w14:paraId="4EFDE5C9" w14:textId="77777777" w:rsidTr="00061AC2">
        <w:trPr>
          <w:cantSplit/>
          <w:trHeight w:hRule="exact" w:val="1275"/>
        </w:trPr>
        <w:tc>
          <w:tcPr>
            <w:tcW w:w="341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C2A02B" w14:textId="77777777" w:rsidR="004C064D" w:rsidRPr="00061AC2" w:rsidRDefault="004C064D" w:rsidP="0006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780D0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15-</w:t>
            </w:r>
          </w:p>
          <w:p w14:paraId="0D659AAF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18.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EBED71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Назначение и классификация неподвижных соединений. Неподвижные неразъемные соединения. Группы неподвижных соединений и их характеристика. Виды сборки неразъемных соединений.</w:t>
            </w:r>
          </w:p>
        </w:tc>
        <w:tc>
          <w:tcPr>
            <w:tcW w:w="2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00AE91" w14:textId="77777777" w:rsidR="004C064D" w:rsidRPr="00061AC2" w:rsidRDefault="004C064D" w:rsidP="0006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35B217" w14:textId="77777777" w:rsidR="004C064D" w:rsidRPr="00061AC2" w:rsidRDefault="004C064D" w:rsidP="0006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4C064D" w:rsidRPr="00061AC2" w14:paraId="25978E16" w14:textId="77777777" w:rsidTr="00061AC2">
        <w:trPr>
          <w:cantSplit/>
          <w:trHeight w:hRule="exact" w:val="853"/>
        </w:trPr>
        <w:tc>
          <w:tcPr>
            <w:tcW w:w="341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652A28" w14:textId="77777777" w:rsidR="004C064D" w:rsidRPr="00061AC2" w:rsidRDefault="004C064D" w:rsidP="0006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F2E14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bidi="en-US"/>
              </w:rPr>
              <w:t>19</w:t>
            </w: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en-US" w:bidi="en-US"/>
              </w:rPr>
              <w:t>-</w:t>
            </w:r>
          </w:p>
          <w:p w14:paraId="3A677E52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21.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65ED73" w14:textId="77777777" w:rsidR="004C064D" w:rsidRPr="00061AC2" w:rsidRDefault="004C064D" w:rsidP="00061AC2">
            <w:pPr>
              <w:widowControl w:val="0"/>
              <w:spacing w:after="0" w:line="240" w:lineRule="auto"/>
              <w:ind w:firstLine="181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Подготовка поверхностей к сварке. Причины деформации сварных соединений и меры их предупреждения. Общие сведения о новых видах сварки, применяемых при сборке.</w:t>
            </w:r>
          </w:p>
        </w:tc>
        <w:tc>
          <w:tcPr>
            <w:tcW w:w="2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533090" w14:textId="77777777" w:rsidR="004C064D" w:rsidRPr="00061AC2" w:rsidRDefault="004C064D" w:rsidP="0006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7AF1B5" w14:textId="77777777" w:rsidR="004C064D" w:rsidRPr="00061AC2" w:rsidRDefault="004C064D" w:rsidP="0006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4C064D" w:rsidRPr="00061AC2" w14:paraId="2806AC30" w14:textId="77777777" w:rsidTr="00061AC2">
        <w:trPr>
          <w:cantSplit/>
          <w:trHeight w:hRule="exact" w:val="1559"/>
        </w:trPr>
        <w:tc>
          <w:tcPr>
            <w:tcW w:w="34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32B9F5" w14:textId="77777777" w:rsidR="004C064D" w:rsidRPr="00061AC2" w:rsidRDefault="004C064D" w:rsidP="0006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14CF49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22-</w:t>
            </w:r>
          </w:p>
          <w:p w14:paraId="4C60F0D8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24.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0479B1" w14:textId="0F4C3363" w:rsidR="004C064D" w:rsidRPr="00061AC2" w:rsidRDefault="004C064D" w:rsidP="00061AC2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Неподвижные разъемные соединения. Виды неподвижных разъемных соединений, их характеристика. Резьбовые соединения, их виды и применение. Значение предварительной затяжки соединений. Факторы, влияющие на прочность резьбового соединения,</w:t>
            </w:r>
            <w:r w:rsidR="00061AC2" w:rsidRPr="004C064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shd w:val="clear" w:color="auto" w:fill="FFFFFF"/>
                <w:lang w:eastAsia="ru-RU" w:bidi="ru-RU"/>
              </w:rPr>
              <w:t xml:space="preserve"> </w:t>
            </w:r>
            <w:r w:rsidR="00061AC2"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испытывающего переменные нагрузки.</w:t>
            </w:r>
          </w:p>
        </w:tc>
        <w:tc>
          <w:tcPr>
            <w:tcW w:w="24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BD525E" w14:textId="77777777" w:rsidR="004C064D" w:rsidRPr="00061AC2" w:rsidRDefault="004C064D" w:rsidP="0006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0DBC8A" w14:textId="77777777" w:rsidR="004C064D" w:rsidRPr="00061AC2" w:rsidRDefault="004C064D" w:rsidP="0006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14:paraId="23086DCE" w14:textId="1BB93418" w:rsidR="004C064D" w:rsidRPr="004C064D" w:rsidRDefault="004C064D" w:rsidP="004C064D">
      <w:pPr>
        <w:keepNext/>
        <w:keepLines/>
        <w:widowControl w:val="0"/>
        <w:spacing w:after="0" w:line="260" w:lineRule="exact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4" w:name="_Hlk55751324"/>
      <w:bookmarkEnd w:id="2"/>
    </w:p>
    <w:bookmarkEnd w:id="3"/>
    <w:bookmarkEnd w:id="4"/>
    <w:p w14:paraId="2131D30C" w14:textId="0E120BCE" w:rsidR="004C064D" w:rsidRPr="004C064D" w:rsidRDefault="004C064D" w:rsidP="004C064D">
      <w:pPr>
        <w:tabs>
          <w:tab w:val="left" w:pos="2359"/>
          <w:tab w:val="left" w:pos="2788"/>
        </w:tabs>
        <w:spacing w:after="200" w:line="276" w:lineRule="auto"/>
        <w:rPr>
          <w:rFonts w:ascii="Calibri" w:eastAsia="Times New Roman" w:hAnsi="Calibri" w:cs="Times New Roman"/>
          <w:b/>
          <w:sz w:val="2"/>
          <w:szCs w:val="2"/>
        </w:rPr>
      </w:pPr>
    </w:p>
    <w:p w14:paraId="0F7A4735" w14:textId="0C60AB43" w:rsidR="004C064D" w:rsidRDefault="004C064D" w:rsidP="004C064D">
      <w:pPr>
        <w:spacing w:after="200" w:line="276" w:lineRule="auto"/>
        <w:rPr>
          <w:rFonts w:ascii="Calibri" w:eastAsia="Times New Roman" w:hAnsi="Calibri" w:cs="Times New Roman"/>
          <w:b/>
          <w:sz w:val="2"/>
          <w:szCs w:val="2"/>
        </w:rPr>
      </w:pPr>
    </w:p>
    <w:p w14:paraId="7396ECFF" w14:textId="77777777" w:rsidR="004C064D" w:rsidRPr="004C064D" w:rsidRDefault="004C064D" w:rsidP="004C064D">
      <w:pPr>
        <w:spacing w:after="200" w:line="276" w:lineRule="auto"/>
        <w:rPr>
          <w:rFonts w:ascii="Calibri" w:eastAsia="Times New Roman" w:hAnsi="Calibri" w:cs="Times New Roman"/>
          <w:b/>
          <w:sz w:val="2"/>
          <w:szCs w:val="2"/>
        </w:rPr>
      </w:pPr>
    </w:p>
    <w:tbl>
      <w:tblPr>
        <w:tblpPr w:leftFromText="180" w:rightFromText="180" w:vertAnchor="text" w:horzAnchor="margin" w:tblpXSpec="center" w:tblpY="147"/>
        <w:tblOverlap w:val="never"/>
        <w:tblW w:w="158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41"/>
        <w:gridCol w:w="682"/>
        <w:gridCol w:w="7936"/>
        <w:gridCol w:w="2270"/>
        <w:gridCol w:w="1565"/>
      </w:tblGrid>
      <w:tr w:rsidR="004C064D" w:rsidRPr="00061AC2" w14:paraId="5680F605" w14:textId="77777777" w:rsidTr="00A9738B">
        <w:trPr>
          <w:trHeight w:hRule="exact" w:val="234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A798B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  <w:bookmarkStart w:id="5" w:name="_Hlk55751553"/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E5B9A9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108560" w14:textId="13C1327C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98CD0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  <w:lang w:val="en-US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FBF8B4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  <w:lang w:val="en-US"/>
              </w:rPr>
            </w:pPr>
          </w:p>
        </w:tc>
      </w:tr>
      <w:tr w:rsidR="004C064D" w:rsidRPr="00061AC2" w14:paraId="52DD0740" w14:textId="77777777" w:rsidTr="00061AC2">
        <w:trPr>
          <w:trHeight w:hRule="exact" w:val="343"/>
        </w:trPr>
        <w:tc>
          <w:tcPr>
            <w:tcW w:w="3441" w:type="dxa"/>
            <w:tcBorders>
              <w:left w:val="single" w:sz="4" w:space="0" w:color="auto"/>
            </w:tcBorders>
            <w:shd w:val="clear" w:color="auto" w:fill="FFFFFF"/>
          </w:tcPr>
          <w:p w14:paraId="2C6AF57C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  <w:lang w:val="en-US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585D75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25-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0608F4" w14:textId="77777777" w:rsidR="004C064D" w:rsidRPr="00061AC2" w:rsidRDefault="004C064D" w:rsidP="00061AC2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Требования к постановке деталей резьбовых соединений на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14:paraId="65923C00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14B127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</w:tr>
      <w:tr w:rsidR="004C064D" w:rsidRPr="00061AC2" w14:paraId="6C7F041C" w14:textId="77777777" w:rsidTr="00A9738B">
        <w:trPr>
          <w:trHeight w:hRule="exact" w:val="631"/>
        </w:trPr>
        <w:tc>
          <w:tcPr>
            <w:tcW w:w="3441" w:type="dxa"/>
            <w:tcBorders>
              <w:left w:val="single" w:sz="4" w:space="0" w:color="auto"/>
            </w:tcBorders>
            <w:shd w:val="clear" w:color="auto" w:fill="FFFFFF"/>
          </w:tcPr>
          <w:p w14:paraId="046BF32D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14:paraId="3C5CBF6B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28.</w:t>
            </w:r>
          </w:p>
        </w:tc>
        <w:tc>
          <w:tcPr>
            <w:tcW w:w="7936" w:type="dxa"/>
            <w:tcBorders>
              <w:left w:val="single" w:sz="4" w:space="0" w:color="auto"/>
            </w:tcBorders>
            <w:shd w:val="clear" w:color="auto" w:fill="FFFFFF"/>
          </w:tcPr>
          <w:p w14:paraId="4D283CF1" w14:textId="77777777" w:rsidR="004C064D" w:rsidRPr="00061AC2" w:rsidRDefault="004C064D" w:rsidP="00061AC2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061AC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болтах и винтах, их затяжке. </w:t>
            </w: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Инструменты для сборки соединений: гаечные ключи, гайковерты и винтоверты.  Инструмент для затяжки резьбовых соединений. Контроль </w:t>
            </w:r>
          </w:p>
          <w:p w14:paraId="1BB6D7EC" w14:textId="77777777" w:rsidR="004C064D" w:rsidRPr="00061AC2" w:rsidRDefault="004C064D" w:rsidP="00061AC2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качества сборки  резьбовых  соединений.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14:paraId="50864190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8E206E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</w:tr>
      <w:tr w:rsidR="004C064D" w:rsidRPr="00061AC2" w14:paraId="72CCECF1" w14:textId="77777777" w:rsidTr="00061AC2">
        <w:trPr>
          <w:trHeight w:hRule="exact" w:val="80"/>
        </w:trPr>
        <w:tc>
          <w:tcPr>
            <w:tcW w:w="3441" w:type="dxa"/>
            <w:tcBorders>
              <w:left w:val="single" w:sz="4" w:space="0" w:color="auto"/>
            </w:tcBorders>
            <w:shd w:val="clear" w:color="auto" w:fill="FFFFFF"/>
          </w:tcPr>
          <w:p w14:paraId="5FCD9271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14:paraId="6C77E505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7936" w:type="dxa"/>
            <w:tcBorders>
              <w:left w:val="single" w:sz="4" w:space="0" w:color="auto"/>
            </w:tcBorders>
            <w:shd w:val="clear" w:color="auto" w:fill="FFFFFF"/>
          </w:tcPr>
          <w:p w14:paraId="4E99E734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  <w:p w14:paraId="01478F6F" w14:textId="77777777" w:rsidR="004C064D" w:rsidRPr="00061AC2" w:rsidRDefault="004C064D" w:rsidP="00061AC2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14:paraId="31564B20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8CCE23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</w:tr>
      <w:tr w:rsidR="004C064D" w:rsidRPr="00061AC2" w14:paraId="0E401E14" w14:textId="77777777" w:rsidTr="00061AC2">
        <w:trPr>
          <w:trHeight w:hRule="exact" w:val="416"/>
        </w:trPr>
        <w:tc>
          <w:tcPr>
            <w:tcW w:w="3441" w:type="dxa"/>
            <w:tcBorders>
              <w:left w:val="single" w:sz="4" w:space="0" w:color="auto"/>
            </w:tcBorders>
            <w:shd w:val="clear" w:color="auto" w:fill="FFFFFF"/>
          </w:tcPr>
          <w:p w14:paraId="3AAAC200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E15BEE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29-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90A2D0" w14:textId="77777777" w:rsidR="004C064D" w:rsidRPr="00061AC2" w:rsidRDefault="004C064D" w:rsidP="00061AC2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Шпоночные и шлицевые соединения. </w:t>
            </w: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Их типы, виды и применение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14:paraId="42C2C7E0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7AACB3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</w:tr>
      <w:tr w:rsidR="004C064D" w:rsidRPr="00061AC2" w14:paraId="18F82F8F" w14:textId="77777777" w:rsidTr="00061AC2">
        <w:trPr>
          <w:trHeight w:hRule="exact" w:val="749"/>
        </w:trPr>
        <w:tc>
          <w:tcPr>
            <w:tcW w:w="3441" w:type="dxa"/>
            <w:tcBorders>
              <w:left w:val="single" w:sz="4" w:space="0" w:color="auto"/>
            </w:tcBorders>
            <w:shd w:val="clear" w:color="auto" w:fill="FFFFFF"/>
          </w:tcPr>
          <w:p w14:paraId="4CCEB0F1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14:paraId="3066F8ED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32.</w:t>
            </w:r>
          </w:p>
        </w:tc>
        <w:tc>
          <w:tcPr>
            <w:tcW w:w="79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9685ABC" w14:textId="77777777" w:rsidR="004C064D" w:rsidRPr="00061AC2" w:rsidRDefault="004C064D" w:rsidP="00061AC2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Процесс сборки. Инструмент для сборки и контроля качества сборки шпоночных и шлицевых соединений.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14:paraId="336DD8CE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233014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</w:tr>
      <w:tr w:rsidR="004C064D" w:rsidRPr="00061AC2" w14:paraId="522470F9" w14:textId="77777777" w:rsidTr="00061AC2">
        <w:trPr>
          <w:trHeight w:hRule="exact" w:val="390"/>
        </w:trPr>
        <w:tc>
          <w:tcPr>
            <w:tcW w:w="3441" w:type="dxa"/>
            <w:tcBorders>
              <w:left w:val="single" w:sz="4" w:space="0" w:color="auto"/>
            </w:tcBorders>
            <w:shd w:val="clear" w:color="auto" w:fill="FFFFFF"/>
          </w:tcPr>
          <w:p w14:paraId="04452E96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18D55B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33-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BDEBFB" w14:textId="77777777" w:rsidR="004C064D" w:rsidRPr="00061AC2" w:rsidRDefault="004C064D" w:rsidP="00061AC2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Штифтовые соединения, их назначение. Типы и применение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14:paraId="4D12F9FD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0D37D9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</w:tr>
      <w:tr w:rsidR="004C064D" w:rsidRPr="00061AC2" w14:paraId="77997FE3" w14:textId="77777777" w:rsidTr="003E7732">
        <w:trPr>
          <w:trHeight w:hRule="exact" w:val="554"/>
        </w:trPr>
        <w:tc>
          <w:tcPr>
            <w:tcW w:w="3441" w:type="dxa"/>
            <w:tcBorders>
              <w:left w:val="single" w:sz="4" w:space="0" w:color="auto"/>
            </w:tcBorders>
            <w:shd w:val="clear" w:color="auto" w:fill="FFFFFF"/>
          </w:tcPr>
          <w:p w14:paraId="5B0EE516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14:paraId="657754A8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36.</w:t>
            </w:r>
          </w:p>
        </w:tc>
        <w:tc>
          <w:tcPr>
            <w:tcW w:w="7936" w:type="dxa"/>
            <w:tcBorders>
              <w:left w:val="single" w:sz="4" w:space="0" w:color="auto"/>
            </w:tcBorders>
            <w:shd w:val="clear" w:color="auto" w:fill="FFFFFF"/>
          </w:tcPr>
          <w:p w14:paraId="2DF79ECD" w14:textId="77777777" w:rsidR="004C064D" w:rsidRPr="00061AC2" w:rsidRDefault="004C064D" w:rsidP="00061AC2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штифтов. Правила установки штифтов, применяемые инструменты. Порядок сборки. Методы контроля качества сборки.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14:paraId="0F93FC49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423FE1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</w:tr>
      <w:tr w:rsidR="004C064D" w:rsidRPr="00061AC2" w14:paraId="2949D964" w14:textId="77777777" w:rsidTr="00A9738B">
        <w:trPr>
          <w:trHeight w:hRule="exact" w:val="234"/>
        </w:trPr>
        <w:tc>
          <w:tcPr>
            <w:tcW w:w="3441" w:type="dxa"/>
            <w:tcBorders>
              <w:left w:val="single" w:sz="4" w:space="0" w:color="auto"/>
            </w:tcBorders>
            <w:shd w:val="clear" w:color="auto" w:fill="FFFFFF"/>
          </w:tcPr>
          <w:p w14:paraId="56CC2FE8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56CEA4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37-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4250FC" w14:textId="77777777" w:rsidR="004C064D" w:rsidRPr="00061AC2" w:rsidRDefault="004C064D" w:rsidP="00061AC2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Трубопроводные системы. </w:t>
            </w: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Назначение и применение трубопроводов.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14:paraId="16297A23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3F5918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</w:tr>
      <w:tr w:rsidR="004C064D" w:rsidRPr="00061AC2" w14:paraId="114E2DC1" w14:textId="77777777" w:rsidTr="00A9738B">
        <w:trPr>
          <w:trHeight w:val="735"/>
        </w:trPr>
        <w:tc>
          <w:tcPr>
            <w:tcW w:w="344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125ABD8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6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3E4120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41.</w:t>
            </w:r>
          </w:p>
        </w:tc>
        <w:tc>
          <w:tcPr>
            <w:tcW w:w="79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5569A8" w14:textId="77777777" w:rsidR="004C064D" w:rsidRPr="00061AC2" w:rsidRDefault="004C064D" w:rsidP="00061AC2">
            <w:pPr>
              <w:widowControl w:val="0"/>
              <w:shd w:val="clear" w:color="auto" w:fill="FFFFFF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Получение необходимой герметичности соединений. </w:t>
            </w:r>
            <w:r w:rsidRPr="00061AC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Методы раскроя заготовок для трубопроводной системы с элементами, </w:t>
            </w:r>
            <w:r w:rsidRPr="00061AC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lastRenderedPageBreak/>
              <w:t>поглощающими тепловые деформации, уменьшающими влияние вибраций.</w:t>
            </w:r>
          </w:p>
        </w:tc>
        <w:tc>
          <w:tcPr>
            <w:tcW w:w="22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C2FD6A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80ABDF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</w:tr>
      <w:tr w:rsidR="004C064D" w:rsidRPr="00061AC2" w14:paraId="219CA90D" w14:textId="77777777" w:rsidTr="00A9738B">
        <w:trPr>
          <w:trHeight w:val="574"/>
        </w:trPr>
        <w:tc>
          <w:tcPr>
            <w:tcW w:w="3441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14:paraId="7F3E113D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0B283FFC" w14:textId="77777777" w:rsidR="004C064D" w:rsidRPr="00061AC2" w:rsidRDefault="004C064D" w:rsidP="00061AC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42-43</w:t>
            </w:r>
          </w:p>
        </w:tc>
        <w:tc>
          <w:tcPr>
            <w:tcW w:w="79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222B4C8A" w14:textId="77777777" w:rsidR="004C064D" w:rsidRPr="00061AC2" w:rsidRDefault="004C064D" w:rsidP="00061AC2">
            <w:pPr>
              <w:widowControl w:val="0"/>
              <w:shd w:val="clear" w:color="auto" w:fill="FFFFFF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061AC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Особенности сборки трубопроводных систем для газа ,жидкостей и агрессивной среды. Виды уплотнений. Способы контроля качества сборки. Способы контроля качества трубопроводных систем после сборки на рабочее давление. </w:t>
            </w:r>
          </w:p>
          <w:p w14:paraId="72240121" w14:textId="77777777" w:rsidR="004C064D" w:rsidRPr="00061AC2" w:rsidRDefault="004C064D" w:rsidP="00061AC2">
            <w:pPr>
              <w:widowControl w:val="0"/>
              <w:shd w:val="clear" w:color="auto" w:fill="FFFFFF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6A4C3543" w14:textId="77777777" w:rsidR="004C064D" w:rsidRPr="00061AC2" w:rsidRDefault="004C064D" w:rsidP="00061A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A4494C" w14:textId="77777777" w:rsidR="004C064D" w:rsidRPr="00061AC2" w:rsidRDefault="004C064D" w:rsidP="00061A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</w:tr>
      <w:tr w:rsidR="004C064D" w:rsidRPr="00061AC2" w14:paraId="7F64011D" w14:textId="77777777" w:rsidTr="003E7732">
        <w:trPr>
          <w:trHeight w:hRule="exact" w:val="631"/>
        </w:trPr>
        <w:tc>
          <w:tcPr>
            <w:tcW w:w="344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20E134B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6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06E73B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79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E1AB1C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6E217F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07D430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</w:tr>
      <w:tr w:rsidR="004C064D" w:rsidRPr="00061AC2" w14:paraId="1537103B" w14:textId="77777777" w:rsidTr="003E7732">
        <w:trPr>
          <w:trHeight w:hRule="exact" w:val="565"/>
        </w:trPr>
        <w:tc>
          <w:tcPr>
            <w:tcW w:w="34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8BA0E8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6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A8C95D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44-45</w:t>
            </w:r>
          </w:p>
        </w:tc>
        <w:tc>
          <w:tcPr>
            <w:tcW w:w="79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41A988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Способы очистки и промывки трубопроводов, соединений и уплотнений после  сборки.</w:t>
            </w:r>
          </w:p>
        </w:tc>
        <w:tc>
          <w:tcPr>
            <w:tcW w:w="22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11C1D1" w14:textId="77777777" w:rsidR="004C064D" w:rsidRPr="00061AC2" w:rsidRDefault="004C064D" w:rsidP="00061A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528B2" w14:textId="77777777" w:rsidR="004C064D" w:rsidRPr="00061AC2" w:rsidRDefault="004C064D" w:rsidP="00061A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</w:t>
            </w:r>
          </w:p>
        </w:tc>
      </w:tr>
      <w:tr w:rsidR="004C064D" w:rsidRPr="00061AC2" w14:paraId="5DDE8665" w14:textId="77777777" w:rsidTr="00A9738B">
        <w:trPr>
          <w:trHeight w:hRule="exact" w:val="240"/>
        </w:trPr>
        <w:tc>
          <w:tcPr>
            <w:tcW w:w="34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76598F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6B0A4" w14:textId="77777777" w:rsidR="004C064D" w:rsidRPr="00061AC2" w:rsidRDefault="004C064D" w:rsidP="00061AC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46-</w:t>
            </w:r>
          </w:p>
        </w:tc>
        <w:tc>
          <w:tcPr>
            <w:tcW w:w="79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C380C9" w14:textId="77777777" w:rsidR="004C064D" w:rsidRPr="00061AC2" w:rsidRDefault="004C064D" w:rsidP="00061AC2">
            <w:pPr>
              <w:widowControl w:val="0"/>
              <w:shd w:val="clear" w:color="auto" w:fill="FFFFFF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Методы раскроя заготовок для трубопроводной системы с элементами, поглощающими тепловые деформации, уменьшающими влияние вибраций.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06680" w14:textId="77777777" w:rsidR="004C064D" w:rsidRPr="00061AC2" w:rsidRDefault="004C064D" w:rsidP="00061A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D92148" w14:textId="77777777" w:rsidR="004C064D" w:rsidRPr="00061AC2" w:rsidRDefault="004C064D" w:rsidP="00061A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</w:t>
            </w:r>
          </w:p>
        </w:tc>
      </w:tr>
      <w:tr w:rsidR="004C064D" w:rsidRPr="00061AC2" w14:paraId="64147A50" w14:textId="77777777" w:rsidTr="003E7732">
        <w:trPr>
          <w:trHeight w:hRule="exact" w:val="751"/>
        </w:trPr>
        <w:tc>
          <w:tcPr>
            <w:tcW w:w="3441" w:type="dxa"/>
            <w:tcBorders>
              <w:left w:val="single" w:sz="4" w:space="0" w:color="auto"/>
            </w:tcBorders>
            <w:shd w:val="clear" w:color="auto" w:fill="FFFFFF"/>
          </w:tcPr>
          <w:p w14:paraId="3CD6B638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41960E8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CA7609A" w14:textId="77777777" w:rsidR="004C064D" w:rsidRPr="00061AC2" w:rsidRDefault="004C064D" w:rsidP="00061AC2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C31AFE4" w14:textId="77777777" w:rsidR="004C064D" w:rsidRPr="00061AC2" w:rsidRDefault="004C064D" w:rsidP="00061AC2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357D4C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</w:tr>
      <w:tr w:rsidR="004C064D" w:rsidRPr="00061AC2" w14:paraId="102DC7A5" w14:textId="77777777" w:rsidTr="003E7732">
        <w:trPr>
          <w:trHeight w:hRule="exact" w:val="783"/>
        </w:trPr>
        <w:tc>
          <w:tcPr>
            <w:tcW w:w="3441" w:type="dxa"/>
            <w:tcBorders>
              <w:left w:val="single" w:sz="4" w:space="0" w:color="auto"/>
            </w:tcBorders>
            <w:shd w:val="clear" w:color="auto" w:fill="FFFFFF"/>
          </w:tcPr>
          <w:p w14:paraId="00A547A0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14:paraId="5FB98291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47.</w:t>
            </w:r>
          </w:p>
        </w:tc>
        <w:tc>
          <w:tcPr>
            <w:tcW w:w="79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AD2CC6A" w14:textId="77777777" w:rsidR="004C064D" w:rsidRPr="00061AC2" w:rsidRDefault="004C064D" w:rsidP="00061AC2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Очистка и промывка трубопроводов, соединений и уплотнений после сборки.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3F8FEB6" w14:textId="77777777" w:rsidR="004C064D" w:rsidRPr="00061AC2" w:rsidRDefault="004C064D" w:rsidP="00061AC2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505DDC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</w:tr>
      <w:tr w:rsidR="004C064D" w:rsidRPr="00061AC2" w14:paraId="33382629" w14:textId="77777777" w:rsidTr="00A9738B">
        <w:trPr>
          <w:trHeight w:hRule="exact" w:val="221"/>
        </w:trPr>
        <w:tc>
          <w:tcPr>
            <w:tcW w:w="3441" w:type="dxa"/>
            <w:tcBorders>
              <w:left w:val="single" w:sz="4" w:space="0" w:color="auto"/>
            </w:tcBorders>
            <w:shd w:val="clear" w:color="auto" w:fill="FFFFFF"/>
          </w:tcPr>
          <w:p w14:paraId="4750CF32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86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98B3B" w14:textId="55F7EF23" w:rsidR="004C064D" w:rsidRPr="00061AC2" w:rsidRDefault="004C064D" w:rsidP="00061AC2">
            <w:pPr>
              <w:widowControl w:val="0"/>
              <w:numPr>
                <w:ilvl w:val="0"/>
                <w:numId w:val="2"/>
              </w:num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Практическая работа №4</w:t>
            </w:r>
            <w:r w:rsidR="003B7E10" w:rsidRPr="00061AC2">
              <w:rPr>
                <w:rFonts w:ascii="Times New Roman" w:hAnsi="Times New Roman" w:cs="Times New Roman"/>
                <w:sz w:val="26"/>
                <w:szCs w:val="26"/>
              </w:rPr>
              <w:t>/п.п</w:t>
            </w: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: Сборка резьбовых соединений.</w:t>
            </w:r>
          </w:p>
          <w:p w14:paraId="0ECF16A7" w14:textId="312AC41D" w:rsidR="004C064D" w:rsidRPr="00061AC2" w:rsidRDefault="004C064D" w:rsidP="00061AC2">
            <w:pPr>
              <w:widowControl w:val="0"/>
              <w:numPr>
                <w:ilvl w:val="0"/>
                <w:numId w:val="2"/>
              </w:numPr>
              <w:tabs>
                <w:tab w:val="left" w:pos="433"/>
              </w:tabs>
              <w:spacing w:after="0" w:line="240" w:lineRule="auto"/>
              <w:ind w:left="1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Практическая работа №5</w:t>
            </w:r>
            <w:r w:rsidR="003B7E10" w:rsidRPr="00061AC2">
              <w:rPr>
                <w:rFonts w:ascii="Times New Roman" w:hAnsi="Times New Roman" w:cs="Times New Roman"/>
                <w:sz w:val="26"/>
                <w:szCs w:val="26"/>
              </w:rPr>
              <w:t>/п.п</w:t>
            </w: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: Сборка шпоночных и шлицевых соединений, сборка штифтовых соединений.</w:t>
            </w:r>
          </w:p>
          <w:p w14:paraId="39A4AB56" w14:textId="399CD31B" w:rsidR="004C064D" w:rsidRPr="00061AC2" w:rsidRDefault="004C064D" w:rsidP="00061AC2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6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Практическая работа №6</w:t>
            </w:r>
            <w:r w:rsidR="003B7E10" w:rsidRPr="00061AC2">
              <w:rPr>
                <w:rFonts w:ascii="Times New Roman" w:hAnsi="Times New Roman" w:cs="Times New Roman"/>
                <w:sz w:val="26"/>
                <w:szCs w:val="26"/>
              </w:rPr>
              <w:t>/п.п</w:t>
            </w: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: Изготовление уплотнений.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4DC23A" w14:textId="505B7352" w:rsidR="004C064D" w:rsidRPr="00061AC2" w:rsidRDefault="004C064D" w:rsidP="00061A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</w:t>
            </w:r>
            <w:r w:rsidR="003B7E10"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/3п.п.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212FEB" w14:textId="77777777" w:rsidR="004C064D" w:rsidRPr="00061AC2" w:rsidRDefault="004C064D" w:rsidP="00061A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</w:t>
            </w:r>
          </w:p>
        </w:tc>
      </w:tr>
      <w:tr w:rsidR="004C064D" w:rsidRPr="00061AC2" w14:paraId="3003EE91" w14:textId="77777777" w:rsidTr="003E7732">
        <w:trPr>
          <w:trHeight w:hRule="exact" w:val="1116"/>
        </w:trPr>
        <w:tc>
          <w:tcPr>
            <w:tcW w:w="3441" w:type="dxa"/>
            <w:tcBorders>
              <w:left w:val="single" w:sz="4" w:space="0" w:color="auto"/>
            </w:tcBorders>
            <w:shd w:val="clear" w:color="auto" w:fill="FFFFFF"/>
          </w:tcPr>
          <w:p w14:paraId="0C1CB9EE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86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5159A6E" w14:textId="77777777" w:rsidR="004C064D" w:rsidRPr="00061AC2" w:rsidRDefault="004C064D" w:rsidP="00061AC2">
            <w:pPr>
              <w:widowControl w:val="0"/>
              <w:numPr>
                <w:ilvl w:val="0"/>
                <w:numId w:val="2"/>
              </w:numPr>
              <w:tabs>
                <w:tab w:val="left" w:pos="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14:paraId="68D245ED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  <w:lang w:val="en-US"/>
              </w:rPr>
            </w:pP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D17860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  <w:lang w:val="en-US"/>
              </w:rPr>
            </w:pPr>
          </w:p>
        </w:tc>
      </w:tr>
      <w:tr w:rsidR="004C064D" w:rsidRPr="00061AC2" w14:paraId="3E507125" w14:textId="77777777" w:rsidTr="003E7732">
        <w:trPr>
          <w:trHeight w:hRule="exact" w:val="589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E3F589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Тема 1.3 </w:t>
            </w: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Технология сборки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4F5FD6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Содержание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C7122" w14:textId="77777777" w:rsidR="004C064D" w:rsidRPr="00061AC2" w:rsidRDefault="004C064D" w:rsidP="00061A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2CD767" w14:textId="77777777" w:rsidR="004C064D" w:rsidRPr="00061AC2" w:rsidRDefault="004C064D" w:rsidP="00061A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</w:tr>
      <w:tr w:rsidR="004C064D" w:rsidRPr="00061AC2" w14:paraId="735D8D41" w14:textId="77777777" w:rsidTr="003E7732">
        <w:trPr>
          <w:trHeight w:hRule="exact" w:val="427"/>
        </w:trPr>
        <w:tc>
          <w:tcPr>
            <w:tcW w:w="34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F117368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механизмов вращательного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8523E3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51-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BEA3C4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Сборка валов и осей. </w:t>
            </w: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Понятие о валах и осях, их назначении и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14:paraId="259D6A0D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FA3204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</w:tr>
      <w:tr w:rsidR="004C064D" w:rsidRPr="00061AC2" w14:paraId="1862B385" w14:textId="77777777" w:rsidTr="003E7732">
        <w:trPr>
          <w:trHeight w:hRule="exact" w:val="267"/>
        </w:trPr>
        <w:tc>
          <w:tcPr>
            <w:tcW w:w="3441" w:type="dxa"/>
            <w:tcBorders>
              <w:left w:val="single" w:sz="4" w:space="0" w:color="auto"/>
            </w:tcBorders>
            <w:shd w:val="clear" w:color="auto" w:fill="FFFFFF"/>
          </w:tcPr>
          <w:p w14:paraId="6700F397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движения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14:paraId="2A8DE729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52.</w:t>
            </w:r>
          </w:p>
        </w:tc>
        <w:tc>
          <w:tcPr>
            <w:tcW w:w="7936" w:type="dxa"/>
            <w:tcBorders>
              <w:left w:val="single" w:sz="4" w:space="0" w:color="auto"/>
            </w:tcBorders>
            <w:shd w:val="clear" w:color="auto" w:fill="FFFFFF"/>
          </w:tcPr>
          <w:p w14:paraId="20E9DAAD" w14:textId="77777777" w:rsidR="004C064D" w:rsidRPr="00061AC2" w:rsidRDefault="004C064D" w:rsidP="00061AC2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принципиальном отличии друг от друга. Виды валов и осей, их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14:paraId="4676DCF7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07B975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</w:tr>
      <w:tr w:rsidR="004C064D" w:rsidRPr="00061AC2" w14:paraId="2F9D89EB" w14:textId="77777777" w:rsidTr="003E7732">
        <w:trPr>
          <w:trHeight w:hRule="exact" w:val="272"/>
        </w:trPr>
        <w:tc>
          <w:tcPr>
            <w:tcW w:w="3441" w:type="dxa"/>
            <w:tcBorders>
              <w:left w:val="single" w:sz="4" w:space="0" w:color="auto"/>
            </w:tcBorders>
            <w:shd w:val="clear" w:color="auto" w:fill="FFFFFF"/>
          </w:tcPr>
          <w:p w14:paraId="1D8DAC04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14:paraId="5F0CDFDB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7936" w:type="dxa"/>
            <w:tcBorders>
              <w:left w:val="single" w:sz="4" w:space="0" w:color="auto"/>
            </w:tcBorders>
            <w:shd w:val="clear" w:color="auto" w:fill="FFFFFF"/>
          </w:tcPr>
          <w:p w14:paraId="0BF4BC90" w14:textId="77777777" w:rsidR="004C064D" w:rsidRPr="00061AC2" w:rsidRDefault="004C064D" w:rsidP="00061AC2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основные части.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14:paraId="46F29849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  <w:lang w:val="en-US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C8F64B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  <w:lang w:val="en-US"/>
              </w:rPr>
            </w:pPr>
          </w:p>
        </w:tc>
      </w:tr>
      <w:tr w:rsidR="004C064D" w:rsidRPr="00061AC2" w14:paraId="49BE7AA1" w14:textId="77777777" w:rsidTr="00A9738B">
        <w:trPr>
          <w:trHeight w:hRule="exact" w:val="247"/>
        </w:trPr>
        <w:tc>
          <w:tcPr>
            <w:tcW w:w="3441" w:type="dxa"/>
            <w:tcBorders>
              <w:left w:val="single" w:sz="4" w:space="0" w:color="auto"/>
            </w:tcBorders>
            <w:shd w:val="clear" w:color="auto" w:fill="FFFFFF"/>
          </w:tcPr>
          <w:p w14:paraId="49C0BAB6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  <w:lang w:val="en-US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C7B6C1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53-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ACD66" w14:textId="04CEEF54" w:rsidR="004C064D" w:rsidRPr="00061AC2" w:rsidRDefault="004C064D" w:rsidP="00061AC2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Практическая работа №7</w:t>
            </w:r>
            <w:r w:rsidR="003B7E10" w:rsidRPr="00061AC2">
              <w:rPr>
                <w:rFonts w:ascii="Times New Roman" w:hAnsi="Times New Roman" w:cs="Times New Roman"/>
                <w:sz w:val="26"/>
                <w:szCs w:val="26"/>
              </w:rPr>
              <w:t>/п.п</w:t>
            </w:r>
            <w:r w:rsidRPr="00061AC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: Определение соосности валов и осей; </w:t>
            </w: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применяемые устройства 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6A03E" w14:textId="0D7B2B22" w:rsidR="004C064D" w:rsidRPr="00061AC2" w:rsidRDefault="004C064D" w:rsidP="00061A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  <w:r w:rsidR="003B7E10"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/2п.п.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1E415D" w14:textId="77777777" w:rsidR="004C064D" w:rsidRPr="00061AC2" w:rsidRDefault="004C064D" w:rsidP="00061A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</w:t>
            </w:r>
          </w:p>
        </w:tc>
      </w:tr>
      <w:tr w:rsidR="004C064D" w:rsidRPr="00061AC2" w14:paraId="4603EF68" w14:textId="77777777" w:rsidTr="00A9738B">
        <w:trPr>
          <w:trHeight w:hRule="exact" w:val="598"/>
        </w:trPr>
        <w:tc>
          <w:tcPr>
            <w:tcW w:w="3441" w:type="dxa"/>
            <w:tcBorders>
              <w:left w:val="single" w:sz="4" w:space="0" w:color="auto"/>
            </w:tcBorders>
            <w:shd w:val="clear" w:color="auto" w:fill="FFFFFF"/>
          </w:tcPr>
          <w:p w14:paraId="2B735745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14:paraId="02E7B14F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54</w:t>
            </w:r>
          </w:p>
        </w:tc>
        <w:tc>
          <w:tcPr>
            <w:tcW w:w="7936" w:type="dxa"/>
            <w:tcBorders>
              <w:left w:val="single" w:sz="4" w:space="0" w:color="auto"/>
            </w:tcBorders>
            <w:shd w:val="clear" w:color="auto" w:fill="FFFFFF"/>
          </w:tcPr>
          <w:p w14:paraId="0D89E2DE" w14:textId="77777777" w:rsidR="004C064D" w:rsidRPr="00061AC2" w:rsidRDefault="004C064D" w:rsidP="00061AC2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оборудование. Выверка соосности линейкой, призматической опорой, индикаторным приспособлением.</w:t>
            </w:r>
          </w:p>
        </w:tc>
        <w:tc>
          <w:tcPr>
            <w:tcW w:w="22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D116D8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665627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</w:tr>
      <w:tr w:rsidR="004C064D" w:rsidRPr="00061AC2" w14:paraId="259B1735" w14:textId="77777777" w:rsidTr="008C23EB">
        <w:trPr>
          <w:trHeight w:hRule="exact" w:val="341"/>
        </w:trPr>
        <w:tc>
          <w:tcPr>
            <w:tcW w:w="3441" w:type="dxa"/>
            <w:tcBorders>
              <w:left w:val="single" w:sz="4" w:space="0" w:color="auto"/>
            </w:tcBorders>
            <w:shd w:val="clear" w:color="auto" w:fill="FFFFFF"/>
          </w:tcPr>
          <w:p w14:paraId="20044F6F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682951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55-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05FA05" w14:textId="3B0016E5" w:rsidR="004C064D" w:rsidRPr="00061AC2" w:rsidRDefault="004C064D" w:rsidP="00061AC2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Практическая работа №8</w:t>
            </w:r>
            <w:r w:rsidR="003B7E10" w:rsidRPr="00061AC2">
              <w:rPr>
                <w:rFonts w:ascii="Times New Roman" w:hAnsi="Times New Roman" w:cs="Times New Roman"/>
                <w:sz w:val="26"/>
                <w:szCs w:val="26"/>
              </w:rPr>
              <w:t>/п.п</w:t>
            </w:r>
            <w:r w:rsidRPr="00061AC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: Последовательность установки разрезных и разъемных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555361" w14:textId="493265F5" w:rsidR="004C064D" w:rsidRPr="00061AC2" w:rsidRDefault="004C064D" w:rsidP="00061A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  <w:r w:rsidR="003B7E10"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/2п.п.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6C879A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</w:tr>
      <w:tr w:rsidR="004C064D" w:rsidRPr="00061AC2" w14:paraId="29D4A57E" w14:textId="77777777" w:rsidTr="003E7732">
        <w:trPr>
          <w:trHeight w:hRule="exact" w:val="281"/>
        </w:trPr>
        <w:tc>
          <w:tcPr>
            <w:tcW w:w="344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D61442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6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D4172C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56.</w:t>
            </w:r>
          </w:p>
        </w:tc>
        <w:tc>
          <w:tcPr>
            <w:tcW w:w="79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89BBBD" w14:textId="77777777" w:rsidR="004C064D" w:rsidRPr="00061AC2" w:rsidRDefault="004C064D" w:rsidP="00061AC2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подшипников и вкладышей. </w:t>
            </w: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Пригонка их к месту и регулирование.</w:t>
            </w:r>
          </w:p>
        </w:tc>
        <w:tc>
          <w:tcPr>
            <w:tcW w:w="22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F429D0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F4D678" w14:textId="77777777" w:rsidR="004C064D" w:rsidRPr="00061AC2" w:rsidRDefault="004C064D" w:rsidP="00061A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</w:t>
            </w:r>
          </w:p>
        </w:tc>
      </w:tr>
      <w:bookmarkEnd w:id="5"/>
    </w:tbl>
    <w:p w14:paraId="5DDD9BD4" w14:textId="77777777" w:rsidR="004C064D" w:rsidRPr="004C064D" w:rsidRDefault="004C064D" w:rsidP="004C064D">
      <w:pPr>
        <w:spacing w:after="200" w:line="276" w:lineRule="auto"/>
        <w:rPr>
          <w:rFonts w:ascii="Calibri" w:eastAsia="Times New Roman" w:hAnsi="Calibri" w:cs="Times New Roman"/>
          <w:b/>
        </w:rPr>
      </w:pPr>
    </w:p>
    <w:tbl>
      <w:tblPr>
        <w:tblpPr w:leftFromText="180" w:rightFromText="180" w:vertAnchor="text" w:horzAnchor="margin" w:tblpX="-568" w:tblpY="-305"/>
        <w:tblOverlap w:val="never"/>
        <w:tblW w:w="1617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2"/>
        <w:gridCol w:w="709"/>
        <w:gridCol w:w="7938"/>
        <w:gridCol w:w="2560"/>
        <w:gridCol w:w="1554"/>
      </w:tblGrid>
      <w:tr w:rsidR="004C064D" w:rsidRPr="003E7732" w14:paraId="3B2C7A83" w14:textId="77777777" w:rsidTr="003E7732">
        <w:trPr>
          <w:trHeight w:hRule="exact" w:val="1289"/>
        </w:trPr>
        <w:tc>
          <w:tcPr>
            <w:tcW w:w="34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FF1AE" w14:textId="77777777" w:rsidR="004C064D" w:rsidRPr="003E7732" w:rsidRDefault="004C064D" w:rsidP="008C23E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6" w:name="_Hlk55751704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E8A9FB" w14:textId="77777777" w:rsidR="003E7732" w:rsidRDefault="003E7732" w:rsidP="003E7732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  <w:p w14:paraId="0DD755A3" w14:textId="77777777" w:rsidR="004C064D" w:rsidRPr="003E7732" w:rsidRDefault="004C064D" w:rsidP="003E7732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57-</w:t>
            </w:r>
          </w:p>
          <w:p w14:paraId="18FD1540" w14:textId="77777777" w:rsidR="004C064D" w:rsidRPr="003E7732" w:rsidRDefault="004C064D" w:rsidP="003E7732">
            <w:pPr>
              <w:widowControl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58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24F338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Способы монтажа подшипников на вал. Оправки и винтовые приспособления со сменными деталями. Особенности напрессовки крупногабаритных подшипников при помощи приспособлений с гидравлическим приводом. Нагнетание масла в зону контакта. Способы контроля зазоров.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93834F" w14:textId="77777777" w:rsidR="004C064D" w:rsidRPr="003E7732" w:rsidRDefault="004C064D" w:rsidP="008C23EB">
            <w:pPr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2150FC" w14:textId="77777777" w:rsidR="004C064D" w:rsidRPr="003E7732" w:rsidRDefault="004C064D" w:rsidP="008C23EB">
            <w:pPr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</w:tr>
      <w:tr w:rsidR="004C064D" w:rsidRPr="003E7732" w14:paraId="4475BE1D" w14:textId="77777777" w:rsidTr="003E7732">
        <w:trPr>
          <w:trHeight w:val="1087"/>
        </w:trPr>
        <w:tc>
          <w:tcPr>
            <w:tcW w:w="341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64B873" w14:textId="77777777" w:rsidR="004C064D" w:rsidRPr="003E7732" w:rsidRDefault="004C064D" w:rsidP="008C23E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04EAD9" w14:textId="0027A105" w:rsidR="004C064D" w:rsidRPr="003E7732" w:rsidRDefault="004C064D" w:rsidP="003E7732">
            <w:pPr>
              <w:widowControl w:val="0"/>
              <w:numPr>
                <w:ilvl w:val="0"/>
                <w:numId w:val="9"/>
              </w:numPr>
              <w:tabs>
                <w:tab w:val="left" w:pos="561"/>
              </w:tabs>
              <w:spacing w:after="0" w:line="243" w:lineRule="exact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Практическая работа №9</w:t>
            </w:r>
            <w:r w:rsidR="003B7E10" w:rsidRPr="003E7732">
              <w:rPr>
                <w:rFonts w:ascii="Times New Roman" w:hAnsi="Times New Roman" w:cs="Times New Roman"/>
                <w:sz w:val="26"/>
                <w:szCs w:val="26"/>
              </w:rPr>
              <w:t>/п.п</w:t>
            </w: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: Сборка подшипников скольжения на валу (работа со схемой, составление технологической карты).</w:t>
            </w:r>
          </w:p>
          <w:p w14:paraId="32B23CDB" w14:textId="3133EE6C" w:rsidR="004C064D" w:rsidRPr="003E7732" w:rsidRDefault="004C064D" w:rsidP="003E7732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576"/>
              </w:tabs>
              <w:spacing w:after="0" w:line="243" w:lineRule="exact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Практическая работа №10</w:t>
            </w:r>
            <w:r w:rsidR="003B7E10" w:rsidRPr="003E7732">
              <w:rPr>
                <w:rFonts w:ascii="Times New Roman" w:hAnsi="Times New Roman" w:cs="Times New Roman"/>
                <w:sz w:val="26"/>
                <w:szCs w:val="26"/>
              </w:rPr>
              <w:t>/п.п</w:t>
            </w: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: Монтаж подшипников на вал (работа со схемой, составление технологической карты).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575F9" w14:textId="304E825F" w:rsidR="004C064D" w:rsidRPr="003E7732" w:rsidRDefault="004C064D" w:rsidP="003E77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  <w:r w:rsidR="003B7E10"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/2п.п.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1BB82E" w14:textId="77777777" w:rsidR="004C064D" w:rsidRPr="003E7732" w:rsidRDefault="004C064D" w:rsidP="003E77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</w:t>
            </w:r>
          </w:p>
        </w:tc>
      </w:tr>
      <w:tr w:rsidR="004C064D" w:rsidRPr="003E7732" w14:paraId="7AD129E6" w14:textId="77777777" w:rsidTr="003E7732">
        <w:trPr>
          <w:trHeight w:hRule="exact" w:val="458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0B2C9C" w14:textId="77777777" w:rsidR="004C064D" w:rsidRPr="003E7732" w:rsidRDefault="004C064D" w:rsidP="008C23EB">
            <w:pPr>
              <w:widowControl w:val="0"/>
              <w:spacing w:after="0" w:line="190" w:lineRule="exact"/>
              <w:ind w:left="1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Тема 1.4 Технология сборки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BB40D9" w14:textId="77777777" w:rsidR="004C064D" w:rsidRPr="003E7732" w:rsidRDefault="004C064D" w:rsidP="008C23EB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-Содержание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3BF7E" w14:textId="77777777" w:rsidR="004C064D" w:rsidRPr="003E7732" w:rsidRDefault="004C064D" w:rsidP="008C23EB">
            <w:pPr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C60596" w14:textId="77777777" w:rsidR="004C064D" w:rsidRPr="003E7732" w:rsidRDefault="004C064D" w:rsidP="008C23EB">
            <w:pPr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</w:tr>
      <w:tr w:rsidR="004C064D" w:rsidRPr="003E7732" w14:paraId="70D88FFF" w14:textId="77777777" w:rsidTr="003E7732">
        <w:trPr>
          <w:trHeight w:hRule="exact" w:val="978"/>
        </w:trPr>
        <w:tc>
          <w:tcPr>
            <w:tcW w:w="3412" w:type="dxa"/>
            <w:tcBorders>
              <w:left w:val="single" w:sz="4" w:space="0" w:color="auto"/>
            </w:tcBorders>
            <w:shd w:val="clear" w:color="auto" w:fill="FFFFFF"/>
          </w:tcPr>
          <w:p w14:paraId="454157A9" w14:textId="77777777" w:rsidR="004C064D" w:rsidRPr="003E7732" w:rsidRDefault="004C064D" w:rsidP="008C23EB">
            <w:pPr>
              <w:widowControl w:val="0"/>
              <w:spacing w:after="240" w:line="190" w:lineRule="exact"/>
              <w:ind w:left="1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механизмов передачи движения</w:t>
            </w:r>
          </w:p>
          <w:p w14:paraId="76CCD904" w14:textId="77777777" w:rsidR="004C064D" w:rsidRPr="003E7732" w:rsidRDefault="004C064D" w:rsidP="008C23E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AE5A80" w14:textId="77777777" w:rsidR="004C064D" w:rsidRPr="003E7732" w:rsidRDefault="004C064D" w:rsidP="008C23EB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61.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D2B7A4" w14:textId="77777777" w:rsidR="004C064D" w:rsidRPr="003E7732" w:rsidRDefault="004C064D" w:rsidP="008C23EB">
            <w:pPr>
              <w:widowControl w:val="0"/>
              <w:shd w:val="clear" w:color="auto" w:fill="FFFFFF"/>
              <w:spacing w:after="0" w:line="243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Инструмент и приспособления, применяемые при сборке цепной передачи. Способы монтажа и закрепления, звездочек на валу, проверка положения звездочек в одной плоскости, установка натяжения цепи и ее регулирование.</w:t>
            </w:r>
          </w:p>
        </w:tc>
        <w:tc>
          <w:tcPr>
            <w:tcW w:w="25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DBF1EE" w14:textId="77777777" w:rsidR="004C064D" w:rsidRPr="003E7732" w:rsidRDefault="004C064D" w:rsidP="008C23E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DD321E" w14:textId="77777777" w:rsidR="004C064D" w:rsidRPr="003E7732" w:rsidRDefault="004C064D" w:rsidP="008C23E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C064D" w:rsidRPr="003E7732" w14:paraId="435C0F69" w14:textId="77777777" w:rsidTr="003E7732">
        <w:trPr>
          <w:trHeight w:hRule="exact" w:val="1286"/>
        </w:trPr>
        <w:tc>
          <w:tcPr>
            <w:tcW w:w="341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3F192771" w14:textId="77777777" w:rsidR="004C064D" w:rsidRPr="003E7732" w:rsidRDefault="004C064D" w:rsidP="008C23E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AF2FE" w14:textId="77777777" w:rsidR="004C064D" w:rsidRPr="003E7732" w:rsidRDefault="004C064D" w:rsidP="008C23EB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62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18C50E" w14:textId="390F74CC" w:rsidR="004C064D" w:rsidRPr="003E7732" w:rsidRDefault="004C064D" w:rsidP="008C23EB">
            <w:pPr>
              <w:widowControl w:val="0"/>
              <w:spacing w:after="0" w:line="243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Практическая работа №11</w:t>
            </w:r>
            <w:r w:rsidR="003B7E10" w:rsidRPr="003E7732">
              <w:rPr>
                <w:rFonts w:ascii="Times New Roman" w:hAnsi="Times New Roman" w:cs="Times New Roman"/>
                <w:sz w:val="26"/>
                <w:szCs w:val="26"/>
              </w:rPr>
              <w:t>/п.п</w:t>
            </w: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: Сборка конических зубчатых передач. Назначение, классификация, конструкция и применение сборочных единиц с коническими зубчатыми колесами. Элементы зацепления. Технические требования к зубчатым колесам и передаче.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C6833" w14:textId="2D5611EB" w:rsidR="004C064D" w:rsidRPr="003E7732" w:rsidRDefault="004C064D" w:rsidP="008C23E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</w:t>
            </w:r>
            <w:r w:rsidR="003B7E10" w:rsidRPr="003E773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/1п.п.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465C9F" w14:textId="77777777" w:rsidR="004C064D" w:rsidRPr="003E7732" w:rsidRDefault="004C064D" w:rsidP="008C23E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C064D" w:rsidRPr="003E7732" w14:paraId="369A9348" w14:textId="77777777" w:rsidTr="003E7732">
        <w:trPr>
          <w:trHeight w:val="610"/>
        </w:trPr>
        <w:tc>
          <w:tcPr>
            <w:tcW w:w="341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C80C35" w14:textId="77777777" w:rsidR="004C064D" w:rsidRPr="003E7732" w:rsidRDefault="004C064D" w:rsidP="008C23E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8917A8" w14:textId="28635BBB" w:rsidR="004C064D" w:rsidRPr="003E7732" w:rsidRDefault="004C064D" w:rsidP="003E7732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63-64.Практическая работа №12</w:t>
            </w:r>
            <w:r w:rsidR="003B7E10" w:rsidRPr="003E7732">
              <w:rPr>
                <w:rFonts w:ascii="Times New Roman" w:hAnsi="Times New Roman" w:cs="Times New Roman"/>
                <w:sz w:val="26"/>
                <w:szCs w:val="26"/>
              </w:rPr>
              <w:t>/п.п</w:t>
            </w: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: Посадка шкивов на вал со шпонкой (работа со схемой, составление технологической карты).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5D7009" w14:textId="59FA2B41" w:rsidR="004C064D" w:rsidRPr="003E7732" w:rsidRDefault="004C064D" w:rsidP="003E77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</w:t>
            </w:r>
            <w:r w:rsidR="003B7E10"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/3п.п.</w:t>
            </w:r>
          </w:p>
          <w:p w14:paraId="179FC13E" w14:textId="77777777" w:rsidR="004C064D" w:rsidRPr="003E7732" w:rsidRDefault="004C064D" w:rsidP="003E77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C5354C" w14:textId="77777777" w:rsidR="004C064D" w:rsidRPr="003E7732" w:rsidRDefault="004C064D" w:rsidP="003E77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</w:t>
            </w:r>
          </w:p>
        </w:tc>
      </w:tr>
      <w:tr w:rsidR="004C064D" w:rsidRPr="003E7732" w14:paraId="23762176" w14:textId="77777777" w:rsidTr="003E7732">
        <w:trPr>
          <w:trHeight w:hRule="exact" w:val="661"/>
        </w:trPr>
        <w:tc>
          <w:tcPr>
            <w:tcW w:w="341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10EF7F" w14:textId="77777777" w:rsidR="004C064D" w:rsidRPr="003E7732" w:rsidRDefault="004C064D" w:rsidP="008C23E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C0B9C6" w14:textId="337868B7" w:rsidR="004C064D" w:rsidRPr="003E7732" w:rsidRDefault="004C064D" w:rsidP="003E7732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65.Практическая работа №13</w:t>
            </w:r>
            <w:r w:rsidR="003B7E10" w:rsidRPr="003E7732">
              <w:rPr>
                <w:rFonts w:ascii="Times New Roman" w:hAnsi="Times New Roman" w:cs="Times New Roman"/>
                <w:sz w:val="26"/>
                <w:szCs w:val="26"/>
              </w:rPr>
              <w:t>/п.п</w:t>
            </w: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: Изготовление смазочных канавок. Заделка раковин.</w:t>
            </w:r>
          </w:p>
        </w:tc>
        <w:tc>
          <w:tcPr>
            <w:tcW w:w="256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A3A437" w14:textId="77777777" w:rsidR="004C064D" w:rsidRPr="003E7732" w:rsidRDefault="004C064D" w:rsidP="008C23E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DFB02A" w14:textId="77777777" w:rsidR="004C064D" w:rsidRPr="003E7732" w:rsidRDefault="004C064D" w:rsidP="008C23E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C064D" w:rsidRPr="003E7732" w14:paraId="6DAC3DC9" w14:textId="77777777" w:rsidTr="003E7732">
        <w:trPr>
          <w:trHeight w:hRule="exact" w:val="250"/>
        </w:trPr>
        <w:tc>
          <w:tcPr>
            <w:tcW w:w="34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E7C6B" w14:textId="77777777" w:rsidR="004C064D" w:rsidRPr="003E7732" w:rsidRDefault="004C064D" w:rsidP="008C23EB">
            <w:pPr>
              <w:widowControl w:val="0"/>
              <w:spacing w:after="0" w:line="243" w:lineRule="exac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  Тема 1.5 Технология </w:t>
            </w:r>
          </w:p>
          <w:p w14:paraId="2927D277" w14:textId="77777777" w:rsidR="004C064D" w:rsidRPr="003E7732" w:rsidRDefault="004C064D" w:rsidP="008C23EB">
            <w:pPr>
              <w:widowControl w:val="0"/>
              <w:spacing w:after="0" w:line="243" w:lineRule="exac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  сборки механизмов </w:t>
            </w:r>
          </w:p>
          <w:p w14:paraId="77C1DE8B" w14:textId="77777777" w:rsidR="004C064D" w:rsidRPr="003E7732" w:rsidRDefault="004C064D" w:rsidP="008C23EB">
            <w:pPr>
              <w:widowControl w:val="0"/>
              <w:spacing w:after="0" w:line="243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  преобразования движения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8366FE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Содержание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2F8B6" w14:textId="77777777" w:rsidR="004C064D" w:rsidRPr="003E7732" w:rsidRDefault="004C064D" w:rsidP="003E77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DC412C" w14:textId="77777777" w:rsidR="004C064D" w:rsidRPr="003E7732" w:rsidRDefault="004C064D" w:rsidP="003E7732">
            <w:pPr>
              <w:widowControl w:val="0"/>
              <w:spacing w:after="10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  <w:p w14:paraId="21BD13C5" w14:textId="77777777" w:rsidR="004C064D" w:rsidRPr="003E7732" w:rsidRDefault="004C064D" w:rsidP="003E7732">
            <w:pPr>
              <w:widowControl w:val="0"/>
              <w:spacing w:before="1080" w:after="0" w:line="240" w:lineRule="auto"/>
              <w:ind w:left="2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C064D" w:rsidRPr="003E7732" w14:paraId="0B33CDE2" w14:textId="77777777" w:rsidTr="003E7732">
        <w:trPr>
          <w:trHeight w:hRule="exact" w:val="1015"/>
        </w:trPr>
        <w:tc>
          <w:tcPr>
            <w:tcW w:w="341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CB4454" w14:textId="77777777" w:rsidR="004C064D" w:rsidRPr="003E7732" w:rsidRDefault="004C064D" w:rsidP="008C23E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90B2E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66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EB42E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Сборка винтового механизма. Назначение и применение винтовых механизмов. Детали, входящие в сборочную единицу, их назначение. Устройство для включения и выключения.</w:t>
            </w:r>
          </w:p>
        </w:tc>
        <w:tc>
          <w:tcPr>
            <w:tcW w:w="256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534C10" w14:textId="77777777" w:rsidR="004C064D" w:rsidRPr="003E7732" w:rsidRDefault="004C064D" w:rsidP="008C23E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99C553" w14:textId="77777777" w:rsidR="004C064D" w:rsidRPr="003E7732" w:rsidRDefault="004C064D" w:rsidP="008C23E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C064D" w:rsidRPr="003E7732" w14:paraId="70987005" w14:textId="77777777" w:rsidTr="003E7732">
        <w:trPr>
          <w:trHeight w:hRule="exact" w:val="1550"/>
        </w:trPr>
        <w:tc>
          <w:tcPr>
            <w:tcW w:w="341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6E0A93" w14:textId="77777777" w:rsidR="004C064D" w:rsidRPr="003E7732" w:rsidRDefault="004C064D" w:rsidP="008C23E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8A170" w14:textId="77777777" w:rsidR="004C064D" w:rsidRPr="003E7732" w:rsidRDefault="004C064D" w:rsidP="008C23EB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67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761F14" w14:textId="77777777" w:rsidR="004C064D" w:rsidRPr="003E7732" w:rsidRDefault="004C064D" w:rsidP="008C23EB">
            <w:pPr>
              <w:widowControl w:val="0"/>
              <w:spacing w:after="0" w:line="243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Сборка кривошипно-шатунных механизмов. Назначение, применение и конструктивное исполнение кривошипно-шатунных механизмов. Их основные детали. Технические требования к механизмам. Технология сборки и испытания. Постановка подшипников. Укладка вала в подшипники. Регулирование. Сборка шатуна с валом и крейцкопфом (поршнем).</w:t>
            </w:r>
          </w:p>
        </w:tc>
        <w:tc>
          <w:tcPr>
            <w:tcW w:w="256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93107E" w14:textId="77777777" w:rsidR="004C064D" w:rsidRPr="003E7732" w:rsidRDefault="004C064D" w:rsidP="008C23E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EC7D87" w14:textId="77777777" w:rsidR="004C064D" w:rsidRPr="003E7732" w:rsidRDefault="004C064D" w:rsidP="008C23E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C064D" w:rsidRPr="003E7732" w14:paraId="240AEE1D" w14:textId="77777777" w:rsidTr="003E7732">
        <w:trPr>
          <w:trHeight w:hRule="exact" w:val="975"/>
        </w:trPr>
        <w:tc>
          <w:tcPr>
            <w:tcW w:w="341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0E50B3" w14:textId="77777777" w:rsidR="004C064D" w:rsidRPr="003E7732" w:rsidRDefault="004C064D" w:rsidP="008C23E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AB79E" w14:textId="77777777" w:rsidR="004C064D" w:rsidRPr="003E7732" w:rsidRDefault="004C064D" w:rsidP="008C23EB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68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32B60" w14:textId="072C0C4B" w:rsidR="004C064D" w:rsidRPr="003E7732" w:rsidRDefault="004C064D" w:rsidP="008C23EB">
            <w:pPr>
              <w:widowControl w:val="0"/>
              <w:spacing w:after="0" w:line="235" w:lineRule="exact"/>
              <w:ind w:firstLine="20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Практическая работа №14</w:t>
            </w:r>
            <w:r w:rsidR="003B7E10" w:rsidRPr="003E7732">
              <w:rPr>
                <w:rFonts w:ascii="Times New Roman" w:hAnsi="Times New Roman" w:cs="Times New Roman"/>
                <w:sz w:val="26"/>
                <w:szCs w:val="26"/>
              </w:rPr>
              <w:t>/п.п</w:t>
            </w: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:  Инструменты и приспособления, применяемые при сборке кривошипно-шатунных механизмов. Способы проверки их на точность. Допускаемые смещения. Дефекты, меры их предупреждения и способы устранения.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3C8D4" w14:textId="29522866" w:rsidR="004C064D" w:rsidRPr="003E7732" w:rsidRDefault="004C064D" w:rsidP="008C23E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</w:t>
            </w:r>
            <w:r w:rsidR="003B7E10"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/1п.п.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FC6DBE" w14:textId="77777777" w:rsidR="004C064D" w:rsidRPr="003E7732" w:rsidRDefault="004C064D" w:rsidP="008C23E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C064D" w:rsidRPr="003E7732" w14:paraId="22C72577" w14:textId="77777777" w:rsidTr="003E7732">
        <w:trPr>
          <w:trHeight w:hRule="exact" w:val="858"/>
        </w:trPr>
        <w:tc>
          <w:tcPr>
            <w:tcW w:w="34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5D8B14" w14:textId="77777777" w:rsidR="004C064D" w:rsidRPr="003E7732" w:rsidRDefault="004C064D" w:rsidP="008C23E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AD4F1C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69-72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C0E500" w14:textId="2121D0C0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Практическая работа №15</w:t>
            </w:r>
            <w:r w:rsidR="003B7E10" w:rsidRPr="003E7732">
              <w:rPr>
                <w:rFonts w:ascii="Times New Roman" w:hAnsi="Times New Roman" w:cs="Times New Roman"/>
                <w:sz w:val="26"/>
                <w:szCs w:val="26"/>
              </w:rPr>
              <w:t>/п.п</w:t>
            </w: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:  Сборка поршневой группы. Основные детали и сборочные единицы поршневой группы. Технические требования к ним.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1E0631" w14:textId="4FE491F1" w:rsidR="004C064D" w:rsidRPr="003E7732" w:rsidRDefault="004C064D" w:rsidP="008C23E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="003B7E10"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/4п.п.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E073CC" w14:textId="77777777" w:rsidR="004C064D" w:rsidRPr="003E7732" w:rsidRDefault="004C064D" w:rsidP="008C23E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bookmarkEnd w:id="6"/>
    </w:tbl>
    <w:tbl>
      <w:tblPr>
        <w:tblW w:w="16160" w:type="dxa"/>
        <w:tblInd w:w="-5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  <w:gridCol w:w="709"/>
        <w:gridCol w:w="161"/>
        <w:gridCol w:w="7777"/>
        <w:gridCol w:w="15"/>
        <w:gridCol w:w="2537"/>
        <w:gridCol w:w="1553"/>
        <w:gridCol w:w="6"/>
      </w:tblGrid>
      <w:tr w:rsidR="004C064D" w:rsidRPr="003E7732" w14:paraId="7C54562C" w14:textId="77777777" w:rsidTr="003E7732">
        <w:trPr>
          <w:gridAfter w:val="1"/>
          <w:wAfter w:w="6" w:type="dxa"/>
          <w:trHeight w:hRule="exact" w:val="171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4FD3A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38058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7FADD9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Технология сборки. Сборка поршней с кольцами. Проверка упругости колец. Их пригонка по ручьям и замкам, зазоры в замке. Приспособления для установки колец на поршни Расположение замков поршневых колеи на поршне. Проверка шатуна </w:t>
            </w:r>
            <w:r w:rsidRPr="003E7732">
              <w:rPr>
                <w:rFonts w:ascii="Times New Roman" w:eastAsia="Trebuchet MS" w:hAnsi="Times New Roman" w:cs="Times New Roman"/>
                <w:bCs/>
                <w:smallCap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или</w:t>
            </w: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штока. Соединение поршня с шатуном или штоком.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3D3DAB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7388CF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4857B76C" w14:textId="77777777" w:rsidTr="003E7732">
        <w:trPr>
          <w:gridAfter w:val="1"/>
          <w:wAfter w:w="6" w:type="dxa"/>
          <w:trHeight w:hRule="exact" w:val="1266"/>
        </w:trPr>
        <w:tc>
          <w:tcPr>
            <w:tcW w:w="3402" w:type="dxa"/>
            <w:tcBorders>
              <w:left w:val="single" w:sz="4" w:space="0" w:color="auto"/>
            </w:tcBorders>
            <w:shd w:val="clear" w:color="auto" w:fill="FFFFFF"/>
          </w:tcPr>
          <w:p w14:paraId="4A7AC22E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7843A3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en-US"/>
              </w:rPr>
              <w:t>73-74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C7B7C1" w14:textId="77D75500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Практическая работа16</w:t>
            </w:r>
            <w:r w:rsidR="003B7E10" w:rsidRPr="003E7732">
              <w:rPr>
                <w:rFonts w:ascii="Times New Roman" w:hAnsi="Times New Roman" w:cs="Times New Roman"/>
                <w:sz w:val="26"/>
                <w:szCs w:val="26"/>
              </w:rPr>
              <w:t>/п.п</w:t>
            </w: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: Сборка механизма клапанного распределения. Назначение механизма клапанного распределения. Его основные детали. Технические требования к распределению.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E14467" w14:textId="1AE4DB6F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r w:rsidR="003B7E10" w:rsidRPr="003E77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/2пп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09DC5D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4C064D" w:rsidRPr="003E7732" w14:paraId="6607C893" w14:textId="77777777" w:rsidTr="003E7732">
        <w:trPr>
          <w:gridAfter w:val="1"/>
          <w:wAfter w:w="6" w:type="dxa"/>
          <w:trHeight w:hRule="exact" w:val="859"/>
        </w:trPr>
        <w:tc>
          <w:tcPr>
            <w:tcW w:w="3402" w:type="dxa"/>
            <w:tcBorders>
              <w:left w:val="single" w:sz="4" w:space="0" w:color="auto"/>
            </w:tcBorders>
            <w:shd w:val="clear" w:color="auto" w:fill="FFFFFF"/>
          </w:tcPr>
          <w:p w14:paraId="682489B1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334E0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rebuchet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en-US"/>
              </w:rPr>
            </w:pPr>
            <w:r w:rsidRPr="003E7732">
              <w:rPr>
                <w:rFonts w:ascii="Times New Roman" w:eastAsia="Trebuchet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en-US"/>
              </w:rPr>
              <w:t>75-76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D04C97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rebuchet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Технология сборки. Притирка клапанов. Механизация притирки. Монтаж гнезд и направляющих втулок Испытание пружин. Установка и регулировка пружин.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17272E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6DFE3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166DB5E5" w14:textId="77777777" w:rsidTr="003E7732">
        <w:trPr>
          <w:gridAfter w:val="1"/>
          <w:wAfter w:w="6" w:type="dxa"/>
          <w:trHeight w:hRule="exact" w:val="1282"/>
        </w:trPr>
        <w:tc>
          <w:tcPr>
            <w:tcW w:w="3402" w:type="dxa"/>
            <w:tcBorders>
              <w:left w:val="single" w:sz="4" w:space="0" w:color="auto"/>
            </w:tcBorders>
            <w:shd w:val="clear" w:color="auto" w:fill="FFFFFF"/>
          </w:tcPr>
          <w:p w14:paraId="53A6A9AF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88933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en-US"/>
              </w:rPr>
              <w:t>77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442F37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Инструменты и приспособления, применяемые при сборке механизма клапанного распределении. Способы контроля качества сборки. Проверка качества притирки на утечку воздуха. Дефекты, способы их предупреждения и устранения.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4019C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4E9317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3E0A0D8F" w14:textId="77777777" w:rsidTr="003E7732">
        <w:trPr>
          <w:gridAfter w:val="1"/>
          <w:wAfter w:w="6" w:type="dxa"/>
          <w:trHeight w:hRule="exact" w:val="833"/>
        </w:trPr>
        <w:tc>
          <w:tcPr>
            <w:tcW w:w="3402" w:type="dxa"/>
            <w:tcBorders>
              <w:left w:val="single" w:sz="4" w:space="0" w:color="auto"/>
            </w:tcBorders>
            <w:shd w:val="clear" w:color="auto" w:fill="FFFFFF"/>
          </w:tcPr>
          <w:p w14:paraId="09E7D22F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70D33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en-US"/>
              </w:rPr>
              <w:t>78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4212DF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Инструменты и приспособления для сборки и регулировании эксцентриковых механизмов. Способы проверки их мл точность. Дефекты, способы их предупреждения и устранения.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DB01CE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E0FB00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17CADEFA" w14:textId="77777777" w:rsidTr="003E7732">
        <w:trPr>
          <w:gridAfter w:val="1"/>
          <w:wAfter w:w="6" w:type="dxa"/>
          <w:trHeight w:hRule="exact" w:val="255"/>
        </w:trPr>
        <w:tc>
          <w:tcPr>
            <w:tcW w:w="3402" w:type="dxa"/>
            <w:tcBorders>
              <w:left w:val="single" w:sz="4" w:space="0" w:color="auto"/>
            </w:tcBorders>
            <w:shd w:val="clear" w:color="auto" w:fill="FFFFFF"/>
          </w:tcPr>
          <w:p w14:paraId="22B709A2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947CB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en-US"/>
              </w:rPr>
              <w:t>79-80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441C94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 Сборка  кулисного механизма. Назначение,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090779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707F28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4C064D" w:rsidRPr="003E7732" w14:paraId="7F854A0E" w14:textId="77777777" w:rsidTr="003E7732">
        <w:trPr>
          <w:gridAfter w:val="1"/>
          <w:wAfter w:w="6" w:type="dxa"/>
          <w:trHeight w:hRule="exact" w:val="583"/>
        </w:trPr>
        <w:tc>
          <w:tcPr>
            <w:tcW w:w="3402" w:type="dxa"/>
            <w:tcBorders>
              <w:left w:val="single" w:sz="4" w:space="0" w:color="auto"/>
            </w:tcBorders>
            <w:shd w:val="clear" w:color="auto" w:fill="FFFFFF"/>
          </w:tcPr>
          <w:p w14:paraId="5CD8CE32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14:paraId="046B48E8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22D89F9C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технические требования к механизму. Технология сборки.  Сборка, регулирование и испытание кулисного механизма.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B6FE768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0D626A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72345C57" w14:textId="77777777" w:rsidTr="003E7732">
        <w:trPr>
          <w:gridAfter w:val="1"/>
          <w:wAfter w:w="6" w:type="dxa"/>
          <w:trHeight w:hRule="exact" w:val="987"/>
        </w:trPr>
        <w:tc>
          <w:tcPr>
            <w:tcW w:w="3402" w:type="dxa"/>
            <w:tcBorders>
              <w:left w:val="single" w:sz="4" w:space="0" w:color="auto"/>
            </w:tcBorders>
            <w:shd w:val="clear" w:color="auto" w:fill="FFFFFF"/>
          </w:tcPr>
          <w:p w14:paraId="3776FB37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9037D5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en-US"/>
              </w:rPr>
              <w:t>81-82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AD1D4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Инструменты и приспособления, применяемые при сборке кулисного механизма. Способы проверки на точность. Дефекты, способы их предупреждения и устранения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1077A0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CA0526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4C064D" w:rsidRPr="003E7732" w14:paraId="1CDDD27B" w14:textId="77777777" w:rsidTr="003E7732">
        <w:trPr>
          <w:gridAfter w:val="1"/>
          <w:wAfter w:w="6" w:type="dxa"/>
          <w:trHeight w:hRule="exact" w:val="234"/>
        </w:trPr>
        <w:tc>
          <w:tcPr>
            <w:tcW w:w="3402" w:type="dxa"/>
            <w:tcBorders>
              <w:left w:val="single" w:sz="4" w:space="0" w:color="auto"/>
            </w:tcBorders>
            <w:shd w:val="clear" w:color="auto" w:fill="FFFFFF"/>
          </w:tcPr>
          <w:p w14:paraId="5DC77821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587403" w14:textId="7FDDA648" w:rsidR="004C064D" w:rsidRPr="003E7732" w:rsidRDefault="004C064D" w:rsidP="003E7732">
            <w:pPr>
              <w:widowControl w:val="0"/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83-84.Установки поршня с кольцами я цилиндр (работа со схемой (составление технологической карты).</w:t>
            </w:r>
          </w:p>
          <w:p w14:paraId="046771C2" w14:textId="77777777" w:rsidR="004C064D" w:rsidRPr="003E7732" w:rsidRDefault="004C064D" w:rsidP="003E7732">
            <w:pPr>
              <w:widowControl w:val="0"/>
              <w:shd w:val="clear" w:color="auto" w:fill="FFFFFF"/>
              <w:tabs>
                <w:tab w:val="left" w:pos="6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Монтаж гнезда и направляющих втулок (составление технологической карты).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83CAB7" w14:textId="77777777" w:rsidR="004C064D" w:rsidRPr="003E7732" w:rsidRDefault="004C064D" w:rsidP="003E77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047A8A" w14:textId="77777777" w:rsidR="004C064D" w:rsidRPr="003E7732" w:rsidRDefault="004C064D" w:rsidP="003E77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</w:t>
            </w:r>
          </w:p>
        </w:tc>
      </w:tr>
      <w:tr w:rsidR="004C064D" w:rsidRPr="003E7732" w14:paraId="1B1D79E2" w14:textId="77777777" w:rsidTr="003E7732">
        <w:trPr>
          <w:gridAfter w:val="1"/>
          <w:wAfter w:w="6" w:type="dxa"/>
          <w:trHeight w:hRule="exact" w:val="880"/>
        </w:trPr>
        <w:tc>
          <w:tcPr>
            <w:tcW w:w="3402" w:type="dxa"/>
            <w:tcBorders>
              <w:left w:val="single" w:sz="4" w:space="0" w:color="auto"/>
            </w:tcBorders>
            <w:shd w:val="clear" w:color="auto" w:fill="FFFFFF"/>
          </w:tcPr>
          <w:p w14:paraId="04E08411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8647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4372950" w14:textId="77777777" w:rsidR="004C064D" w:rsidRPr="003E7732" w:rsidRDefault="004C064D" w:rsidP="003E7732">
            <w:pPr>
              <w:widowControl w:val="0"/>
              <w:tabs>
                <w:tab w:val="left" w:pos="6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4338B130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F25115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0DF284F2" w14:textId="77777777" w:rsidTr="003E7732">
        <w:trPr>
          <w:gridAfter w:val="1"/>
          <w:wAfter w:w="6" w:type="dxa"/>
          <w:trHeight w:hRule="exact" w:val="234"/>
        </w:trPr>
        <w:tc>
          <w:tcPr>
            <w:tcW w:w="3402" w:type="dxa"/>
            <w:tcBorders>
              <w:left w:val="single" w:sz="4" w:space="0" w:color="auto"/>
            </w:tcBorders>
            <w:shd w:val="clear" w:color="auto" w:fill="FFFFFF"/>
          </w:tcPr>
          <w:p w14:paraId="54D99244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D1943" w14:textId="77777777" w:rsidR="004C064D" w:rsidRPr="003E7732" w:rsidRDefault="004C064D" w:rsidP="003E7732">
            <w:pPr>
              <w:widowControl w:val="0"/>
              <w:tabs>
                <w:tab w:val="left" w:pos="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85-86.Сборка поршневой группы (составление технологической карты). Сборка эксцентриковою механизма (составление технологической карты).</w:t>
            </w:r>
          </w:p>
          <w:p w14:paraId="0C4F0206" w14:textId="77777777" w:rsidR="004C064D" w:rsidRPr="003E7732" w:rsidRDefault="004C064D" w:rsidP="003E7732">
            <w:pPr>
              <w:widowControl w:val="0"/>
              <w:tabs>
                <w:tab w:val="left" w:pos="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87-88.С6орка механизма клапанного распределения (составление технологической карты).</w:t>
            </w:r>
          </w:p>
          <w:p w14:paraId="4E0D5C1F" w14:textId="77777777" w:rsidR="004C064D" w:rsidRPr="003E7732" w:rsidRDefault="004C064D" w:rsidP="003E7732">
            <w:pPr>
              <w:widowControl w:val="0"/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89-90.Сборка кривошипно-шатунного механизма (составление технологической карты).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93F716" w14:textId="77777777" w:rsidR="004C064D" w:rsidRPr="003E7732" w:rsidRDefault="004C064D" w:rsidP="003E77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7B016D" w14:textId="77777777" w:rsidR="004C064D" w:rsidRPr="003E7732" w:rsidRDefault="004C064D" w:rsidP="003E77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</w:t>
            </w:r>
          </w:p>
        </w:tc>
      </w:tr>
      <w:tr w:rsidR="004C064D" w:rsidRPr="003E7732" w14:paraId="0238160D" w14:textId="77777777" w:rsidTr="003E7732">
        <w:trPr>
          <w:gridAfter w:val="1"/>
          <w:wAfter w:w="6" w:type="dxa"/>
          <w:trHeight w:hRule="exact" w:val="1863"/>
        </w:trPr>
        <w:tc>
          <w:tcPr>
            <w:tcW w:w="3402" w:type="dxa"/>
            <w:tcBorders>
              <w:left w:val="single" w:sz="4" w:space="0" w:color="auto"/>
            </w:tcBorders>
            <w:shd w:val="clear" w:color="auto" w:fill="FFFFFF"/>
          </w:tcPr>
          <w:p w14:paraId="2BE3034B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8647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F0223BF" w14:textId="77777777" w:rsidR="004C064D" w:rsidRPr="003E7732" w:rsidRDefault="004C064D" w:rsidP="003E7732">
            <w:pPr>
              <w:widowControl w:val="0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50222583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05E53C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314F6C98" w14:textId="77777777" w:rsidTr="003E7732">
        <w:trPr>
          <w:trHeight w:hRule="exact" w:val="298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B2AFBD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0CB649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91-92. Контрольная работа по теме «Технология сборки механизмов преобразования движениям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B9EA15" w14:textId="77777777" w:rsidR="004C064D" w:rsidRPr="003E7732" w:rsidRDefault="004C064D" w:rsidP="003E77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56001E" w14:textId="77777777" w:rsidR="004C064D" w:rsidRPr="003E7732" w:rsidRDefault="004C064D" w:rsidP="003E77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</w:t>
            </w:r>
          </w:p>
        </w:tc>
      </w:tr>
      <w:tr w:rsidR="004C064D" w:rsidRPr="003E7732" w14:paraId="13582BA3" w14:textId="77777777" w:rsidTr="003E7732">
        <w:trPr>
          <w:trHeight w:hRule="exact" w:val="245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8B5F4C" w14:textId="5D474C4C" w:rsidR="004C064D" w:rsidRPr="003E7732" w:rsidRDefault="004C064D" w:rsidP="003E7732">
            <w:pPr>
              <w:widowControl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Calibri" w:eastAsia="Times New Roman" w:hAnsi="Calibri" w:cs="Times New Roman"/>
                <w:sz w:val="26"/>
                <w:szCs w:val="26"/>
              </w:rPr>
              <w:br w:type="page"/>
            </w:r>
            <w:r w:rsidRPr="003E7732">
              <w:rPr>
                <w:rFonts w:ascii="Times New Roman" w:eastAsia="Trebuchet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Тема 1.6. Технология сборки гидравлических и пневматических приводов и (вере дач</w:t>
            </w:r>
          </w:p>
        </w:tc>
        <w:tc>
          <w:tcPr>
            <w:tcW w:w="866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D3A507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Содержание</w:t>
            </w:r>
          </w:p>
        </w:tc>
        <w:tc>
          <w:tcPr>
            <w:tcW w:w="25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EBCC8" w14:textId="77777777" w:rsidR="004C064D" w:rsidRPr="003E7732" w:rsidRDefault="004C064D" w:rsidP="003E77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4D2A30" w14:textId="77777777" w:rsidR="004C064D" w:rsidRPr="003E7732" w:rsidRDefault="004C064D" w:rsidP="003E77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</w:tr>
      <w:tr w:rsidR="004C064D" w:rsidRPr="003E7732" w14:paraId="28BFFE92" w14:textId="77777777" w:rsidTr="003E7732">
        <w:trPr>
          <w:trHeight w:hRule="exact" w:val="900"/>
        </w:trPr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8EC888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FEBB6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93-94</w:t>
            </w:r>
          </w:p>
        </w:tc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F28AF1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Понятие о гидроприводе. Устройство гидропривода. Насосы. Распределительные и регулирующие устройства. Клапаны. Разгрузочные золотники, регуляторы скоростей. Рабочий цилиндр для прямолинейного движения. Гидравлический привод для вращательного движения. Условные изображения элементов системы гидравлических приводов на схемах различных сипов.</w:t>
            </w:r>
          </w:p>
        </w:tc>
        <w:tc>
          <w:tcPr>
            <w:tcW w:w="25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C939FC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C24AE5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3B90777A" w14:textId="77777777" w:rsidTr="003E7732">
        <w:trPr>
          <w:trHeight w:val="1118"/>
        </w:trPr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95F689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FDB41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95-96</w:t>
            </w:r>
          </w:p>
          <w:p w14:paraId="4D2B459F" w14:textId="77777777" w:rsidR="004C064D" w:rsidRPr="003E7732" w:rsidRDefault="004C064D" w:rsidP="003E773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1ACC04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Технологический процесс сборки гидропривода. Технология сборки насосов и моторов низкого и высокого давления. Порядок и правила разборки распределительных, регулирующих и управляющих устройств.</w:t>
            </w:r>
          </w:p>
          <w:p w14:paraId="6F117477" w14:textId="77777777" w:rsidR="004C064D" w:rsidRPr="003E7732" w:rsidRDefault="004C064D" w:rsidP="003E773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Пневмоприводы, их конструкция и правила сборки. Организация рабочего места и техника безопасности труда.</w:t>
            </w:r>
          </w:p>
        </w:tc>
        <w:tc>
          <w:tcPr>
            <w:tcW w:w="25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ADF038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E558E8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6D26CEF8" w14:textId="77777777" w:rsidTr="003E7732">
        <w:trPr>
          <w:trHeight w:hRule="exact" w:val="348"/>
        </w:trPr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4449D4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6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D120EF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Практические работы</w:t>
            </w:r>
            <w:bookmarkStart w:id="7" w:name="_GoBack"/>
            <w:bookmarkEnd w:id="7"/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93F46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2D4117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D77A74" w:rsidRPr="003E7732" w14:paraId="46E71E5E" w14:textId="77777777" w:rsidTr="00D77A74">
        <w:trPr>
          <w:trHeight w:hRule="exact" w:val="2708"/>
        </w:trPr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DEE21B" w14:textId="77777777" w:rsidR="00D77A74" w:rsidRPr="003E7732" w:rsidRDefault="00D77A74" w:rsidP="00D77A74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866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D0D52" w14:textId="77777777" w:rsidR="00D77A74" w:rsidRPr="00D77A74" w:rsidRDefault="00D77A74" w:rsidP="00D77A74">
            <w:pPr>
              <w:widowControl w:val="0"/>
              <w:tabs>
                <w:tab w:val="left" w:pos="2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7A74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97-98-99.Практическая работа № 17</w:t>
            </w:r>
            <w:r w:rsidRPr="00D77A74">
              <w:rPr>
                <w:rFonts w:ascii="Times New Roman" w:hAnsi="Times New Roman" w:cs="Times New Roman"/>
                <w:sz w:val="26"/>
                <w:szCs w:val="26"/>
              </w:rPr>
              <w:t>/п.п</w:t>
            </w:r>
            <w:r w:rsidRPr="00D77A74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:Разборка и сборка гидропривода (работа со схемой).</w:t>
            </w:r>
          </w:p>
          <w:p w14:paraId="22E4F3A2" w14:textId="77777777" w:rsidR="00D77A74" w:rsidRPr="00D77A74" w:rsidRDefault="00D77A74" w:rsidP="00D77A74">
            <w:pPr>
              <w:widowControl w:val="0"/>
              <w:tabs>
                <w:tab w:val="left" w:pos="2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7A74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100-101-102.Практическая работы №18</w:t>
            </w:r>
            <w:r w:rsidRPr="00D77A74">
              <w:rPr>
                <w:rFonts w:ascii="Times New Roman" w:hAnsi="Times New Roman" w:cs="Times New Roman"/>
                <w:sz w:val="26"/>
                <w:szCs w:val="26"/>
              </w:rPr>
              <w:t>/п.п</w:t>
            </w:r>
            <w:r w:rsidRPr="00D77A74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:Разборка и сборка насоса (работа со схемой).</w:t>
            </w:r>
          </w:p>
          <w:p w14:paraId="4463569B" w14:textId="77777777" w:rsidR="00D77A74" w:rsidRPr="00D77A74" w:rsidRDefault="00D77A74" w:rsidP="00D77A74">
            <w:pPr>
              <w:widowControl w:val="0"/>
              <w:tabs>
                <w:tab w:val="left" w:pos="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7A74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103-104-105.Практическая работа № 19</w:t>
            </w:r>
            <w:r w:rsidRPr="00D77A74">
              <w:rPr>
                <w:rFonts w:ascii="Times New Roman" w:hAnsi="Times New Roman" w:cs="Times New Roman"/>
                <w:sz w:val="26"/>
                <w:szCs w:val="26"/>
              </w:rPr>
              <w:t>/п.п</w:t>
            </w:r>
            <w:r w:rsidRPr="00D77A74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:Разборка и сборка пневмопривода (работа со схемой).</w:t>
            </w:r>
          </w:p>
          <w:p w14:paraId="31FE6076" w14:textId="77777777" w:rsidR="00D77A74" w:rsidRPr="00D77A74" w:rsidRDefault="00D77A74" w:rsidP="00D77A74">
            <w:pPr>
              <w:widowControl w:val="0"/>
              <w:tabs>
                <w:tab w:val="left" w:pos="300"/>
              </w:tabs>
              <w:spacing w:after="0" w:line="240" w:lineRule="auto"/>
              <w:jc w:val="both"/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D77A74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106-107 Практическая работа №20: Разборка и сборка шестеренчатого насоса (работ со схемой)</w:t>
            </w:r>
          </w:p>
          <w:p w14:paraId="33D4D6C8" w14:textId="06C754C7" w:rsidR="00D77A74" w:rsidRPr="00D77A74" w:rsidRDefault="00D77A74" w:rsidP="00D77A74">
            <w:pPr>
              <w:widowControl w:val="0"/>
              <w:tabs>
                <w:tab w:val="left" w:pos="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7A74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108 Дифференцированный зачет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08BDA" w14:textId="73945D11" w:rsidR="00D77A74" w:rsidRPr="00D77A74" w:rsidRDefault="00D77A74" w:rsidP="00D77A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77A74">
              <w:rPr>
                <w:rFonts w:ascii="Times New Roman" w:eastAsia="Trebuchet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12/6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41F1D3" w14:textId="77777777" w:rsidR="00D77A74" w:rsidRPr="003E7732" w:rsidRDefault="00D77A74" w:rsidP="00D77A74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478757AB" w14:textId="77777777" w:rsidTr="00D77A74">
        <w:trPr>
          <w:trHeight w:hRule="exact" w:val="279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84D983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8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993681" w14:textId="77777777" w:rsidR="004C064D" w:rsidRPr="003E7732" w:rsidRDefault="004C064D" w:rsidP="003E7732">
            <w:pPr>
              <w:widowControl w:val="0"/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Экзамен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CCCA61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7CCB12" w14:textId="77777777" w:rsidR="004C064D" w:rsidRPr="003E7732" w:rsidRDefault="004C064D" w:rsidP="003E77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</w:t>
            </w:r>
          </w:p>
        </w:tc>
      </w:tr>
      <w:tr w:rsidR="004C064D" w:rsidRPr="003E7732" w14:paraId="20F73B46" w14:textId="77777777" w:rsidTr="003E7732">
        <w:trPr>
          <w:trHeight w:hRule="exact" w:val="16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3B04B4" w14:textId="77777777" w:rsidR="004C064D" w:rsidRPr="003E7732" w:rsidRDefault="004C064D" w:rsidP="003E77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Самостоятельная работа при изучении раздела ПМ 02.</w:t>
            </w:r>
          </w:p>
        </w:tc>
        <w:tc>
          <w:tcPr>
            <w:tcW w:w="8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302F1B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пособий» составлен преподавателем).</w:t>
            </w:r>
          </w:p>
          <w:p w14:paraId="388BDDC0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Подготовка к  практическим работам с использованием методических рекомендаций преподавателя, оформление практических работ, отчетов н подготовка к их защите.</w:t>
            </w:r>
          </w:p>
          <w:p w14:paraId="68C6D867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Самостоятельное изучение правил выполнения чертежей и  документации по ЕСКД</w:t>
            </w:r>
          </w:p>
          <w:p w14:paraId="2F68D677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F84E0C" w14:textId="77777777" w:rsidR="004C064D" w:rsidRPr="003E7732" w:rsidRDefault="004C064D" w:rsidP="003E77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54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D712C0" w14:textId="77777777" w:rsidR="004C064D" w:rsidRPr="003E7732" w:rsidRDefault="004C064D" w:rsidP="003E77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6C027CE1" w14:textId="77777777" w:rsidTr="003E7732">
        <w:trPr>
          <w:trHeight w:hRule="exact" w:val="1155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A9B902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</w:t>
            </w: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Тематика внеаудиторной самостоятельной работы</w:t>
            </w:r>
          </w:p>
          <w:p w14:paraId="552B4DA1" w14:textId="77777777" w:rsidR="004C064D" w:rsidRPr="003E7732" w:rsidRDefault="004C064D" w:rsidP="003E7732">
            <w:pPr>
              <w:widowControl w:val="0"/>
              <w:tabs>
                <w:tab w:val="left" w:pos="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1.Сборка трубопроводных систем.</w:t>
            </w:r>
          </w:p>
          <w:p w14:paraId="794DF366" w14:textId="77777777" w:rsidR="004C064D" w:rsidRPr="003E7732" w:rsidRDefault="004C064D" w:rsidP="003E7732">
            <w:pPr>
              <w:widowControl w:val="0"/>
              <w:tabs>
                <w:tab w:val="left" w:pos="1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2.Такелажные работы.</w:t>
            </w:r>
          </w:p>
          <w:p w14:paraId="3E7F8F0F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 Сборка гидравлических и пневматических приводов и передач</w:t>
            </w:r>
          </w:p>
          <w:p w14:paraId="3EA007CB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4 Общая сборка механизмов и машин их регулирование и испытания.</w:t>
            </w:r>
          </w:p>
        </w:tc>
        <w:tc>
          <w:tcPr>
            <w:tcW w:w="253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57CC51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460388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3675E7FB" w14:textId="77777777" w:rsidTr="003E7732">
        <w:trPr>
          <w:trHeight w:val="285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7DA2F9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3E773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Учебная практика: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E1FF34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3E773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144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083213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4C064D" w:rsidRPr="003E7732" w14:paraId="2B5C292A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51634B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1.1. </w:t>
            </w:r>
            <w:r w:rsidRPr="003E77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Сборка механизмов передач движения, сборка зубчатых передач движения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5B2FA8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FF9BA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26E78DBE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A40CDF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Конструкция и назначение зубчатых передач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8E8DF7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E93D74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3AD4B58E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357C94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Сборка зубчатых колес с зубчатыми передачами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F90957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E824B3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33800D39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45C9DA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Установка колес на вал и их фиксация. Монтаж валов с установлением зубчатых колес в корпус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5D6BB0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F92152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00F5D493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8813A8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Установка и закрепление зубчатых колес на валах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66E69A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A9823B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1FDE5020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E8B549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Регулировка зубчатого сцепления с целью обеспечения плавности его работы. </w:t>
            </w: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Контроль качества зубчатых передач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7F9FF8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28A211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041D0E4D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B4AF52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Установка червячной передачи, сборка червячного колеса и червяка (винта)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B6B281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AF746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323D6579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BA5997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 качества сборки червячной передачи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0BE9D9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6E434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357EE689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6AB0D7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 сборки цилиндрической зубчатой передачи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0F18CD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72B24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0D51C7FE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5EE32B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3E773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Тема 1.2. Сборка механизмов преобразования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3DDAD0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003082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2B80D7F8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7209CF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Правила безопасности сборки механизмов вращения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EEF5F5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5E94D7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14CE0E3C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EA1319" w14:textId="77777777" w:rsidR="004C064D" w:rsidRPr="003E7732" w:rsidRDefault="004C064D" w:rsidP="003E7732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Сборка кривошипно-шатунных и кулисных механизмов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EB5CEF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58EECD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3F83BE29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04CC85" w14:textId="77777777" w:rsidR="004C064D" w:rsidRPr="003E7732" w:rsidRDefault="004C064D" w:rsidP="003E7732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Сборка шатунной группы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26D10D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2EA52E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731C68C3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230CAD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Контроль сборки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AA2443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DE8E5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14099892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EBFD4C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Сборка передач, ходовой винт-гайка скольжения и качения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611B36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5DAED9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3B23A24F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2ED56E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Контроль качества сборки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BEC63C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C7CD80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1779624A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167F72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Сборка механизмов привода прямолинейного движения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2434F2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0FFD69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7DEB2489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BC6CC1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Типы направляющих, отделка направляющих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A4F79D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C1129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61A7B78A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E5A962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Пригонка направляющих и регулирование зазоров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9FFA21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4BA28D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578A1952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390B6F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Сборка соединения с плоскими направляющими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78AD83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57519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46FAB16B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FA4570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3E773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Тема 1.3. Сборка трубопроводов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46D40D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419B96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55E90376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752D3D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Правила безопасности при сборке трубопроводов. Назначение, виды и конструкция трубопроводов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554F0F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C6BA62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0340F6E1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36B91B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Соединение трубопроводов неподвижных разъемных и неразъемных соединений. </w:t>
            </w: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Контроль трубопроводных систем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682896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E9CBEB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70B7C78E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4BB6A1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1.4. Сборка узлов гидравлических и пневматических приводов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AA34BA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B5A640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05DF0C11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6F786A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Основные понятия гидравлики. Виды жидкостей, требование к рабочим жидкостям гидросистем. </w:t>
            </w: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Назначение, применение и устройство гидропривода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6B4EA7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535D6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4EEA8959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DE99ED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Сборка и разборка элементов гидропривода. </w:t>
            </w: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Трубопроводы и уплотнения гидросистем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C40A50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CC8A82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3AE0F0D1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A3F95F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Пневматические устройства. Сборка, монтаж и эксплуатация пневмоприводов.  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A2636A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CCB24D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5B79B1B5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834848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Испытание гидроприводов. Испытание элементов гидросистемы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78E17F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6FC230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021C907B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A359C6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3E773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Производственная практика: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B7E5C9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252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F7163A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4C064D" w:rsidRPr="003E7732" w14:paraId="4C7932B2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DF7742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Ознакомление с предприятием. Общие требования к организации рабочего места слесаря. </w:t>
            </w:r>
            <w:r w:rsidRPr="003E7732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  <w:t>Безопасные условия труда слесаря и пожарные мероприятия. Электробезопасность</w:t>
            </w:r>
          </w:p>
          <w:p w14:paraId="43EED7C6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D8ABA2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3D447C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58B4A1E1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9AB4D9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Тема 1.1. </w:t>
            </w:r>
            <w:r w:rsidRPr="003E773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Общая технология сборки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18CF09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B5CD2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6E25A486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B31A6B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Сборочные элементы, технологический процесс сборки, технологический переход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094102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0F9DCE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5E132F49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25ADD4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Сборочные элементы, технологический процесс сборки, технологический переход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8A6F51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DD2CF9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45E00A0C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09FF3A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Приемы сборки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9129A4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F73CB0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0CBC0B33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EE4D98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Технологическая карта. Изделие. Деталь. Сборочная единица (узел). Комплексный комплект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2394E3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13AC0C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6CAC7920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0657E7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Технологическая карта. Изделие. Деталь. Сборочная единица (узел). Комплексный комплект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67117B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169059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0D2B91F1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AFB5D0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Требования к подготовке деталей к сборке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DEC9B4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ECA966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38604D5A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8A7389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Технологическая документация на сборку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7F3651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53C2AD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2F1E1BBF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843BC0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3E7732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eastAsia="ru-RU"/>
              </w:rPr>
              <w:t>Тема 1.2. Сборка неподвижных неразъемных соединений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F52E96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8F14E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7BABA704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1B4322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Сборка неразъемных соединений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EB3388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24F3D9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49EDFFC4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3346D5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Оборудование, приспособления и инструменты, применяемые при сборке неподвижных неразъемных соединений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310EF3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177B9D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1EFD843E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79D1DA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Способы запрессовки деталей ручным домкратом, домкратом гидравлическим и винтовыми приспособлениями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747542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32F62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79088181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C6F67E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Клепка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EB33EA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336077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3BAF7E7F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5D2E9E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lastRenderedPageBreak/>
              <w:t>Заклепочные соединения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D24DDF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02421F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71CC357D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94A2CE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Пайка, лужение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369C6B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B77B6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7C4B52FF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2CFB57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Клеевые соединения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B3070E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2284BF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17373DD9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BC0901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Подготовка изделий, деталей для всех видов сварки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B25BAD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7406D6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72656608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4C7C48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Подготовка изделий, деталей для всех видов сварки</w:t>
            </w:r>
          </w:p>
          <w:p w14:paraId="3A48B6D0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9A2F8B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1EA324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71D59A1B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082576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3E7732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eastAsia="ru-RU"/>
              </w:rPr>
              <w:t>Тема 1.3. Сборка разъемных неподвижных соединений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91F0B7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CC75F2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3846688A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85EBCE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Сборка резьбовых соединений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B40A2F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F7B0CD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7A318975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25353A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Сборка шпоночных соединений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77A34D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0816A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667FC8E9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73586B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Сборка шлицевых соединений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13F815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211718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00CB8092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4B80A3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Сборка штифтовых соединений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92DFEF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8AD3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1CCC4815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101232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Сборка клиновых соединений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96C1A2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8F5568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2F523198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F6042D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Оборудование, приспособления и инструменты, применяемые при сборке неподвижных разъемных соединений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0B152D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384F96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6E0C0A26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4550AF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Оборудование, приспособления и инструменты, применяемые при сборке неподвижных разъемных соединений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3539D2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7E4AA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352AFB7C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EE3D14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Контроль качества резьбы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AA0A0B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5049C6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44C1BD41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FE939F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Контроль шлицевых соединений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7210DA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FD7015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61F4F3C3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86488B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Контроль качества шпоночных соединений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99E5D8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137826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6E74369D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387542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Контроль качества штифтовых соединений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F70A4A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2A442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5D0E1824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601F8A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E77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Контроль качества клиновых соединений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A6F0BD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6E4305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093D673A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C10AB4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Тема 1.4. Ремонтные работы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C444E8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941D85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31B892A0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ADC728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  <w:t>Организация ремонтного хозяйства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BE0E05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2C8A0A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7562C080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DDDAAC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Последовательность выполнения ремонта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1AA418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15FB9E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45B74CF1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7FE21D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Правила выполнения ремонта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1256DE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9B3E72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4DE3933E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0F95DD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Виды ремонтов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F510BC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8FC0C8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00B86B13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94A284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Межремонтное обслуживание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2B7880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BA721B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359124B1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F075B8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ТБ при ремонте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E0E810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339968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18296FA4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396229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ТБ при ремонтном обслуживании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7779C9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880B61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5CCBB2D0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ACB388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Техническая документация на ремонтные работы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7030C9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0C7AB1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4974CC69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97BF97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7732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Перечень мер по обеспечению безопасности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9DB829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AEA820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4E3C413F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D2AA7E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Подготовка деталей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E36F27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2BFAAB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180BBE83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9FE088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E77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Разборка деталей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75A8A9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D41A8F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297C42DC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9863E9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Очистка и промывка деталей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3D9D97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36951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7E4399B9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1DC41F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Дифференцированный зачет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F996B4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174F22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3BCAAC24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6D4E43" w14:textId="77777777" w:rsidR="004C064D" w:rsidRPr="003E7732" w:rsidRDefault="004C064D" w:rsidP="003E7732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Общие требования безопасности и экологичности технических систем и технологических процессов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602427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57AE69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2571AF9C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3AAB2E" w14:textId="77777777" w:rsidR="004C064D" w:rsidRPr="003E7732" w:rsidRDefault="004C064D" w:rsidP="003E7732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3E7732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lastRenderedPageBreak/>
              <w:t>Комплексный  дифференцированный  зачет: УП.02+ПП.02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C5F634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82F158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156ACA11" w14:textId="0B683CE5" w:rsidR="004C064D" w:rsidRPr="004C064D" w:rsidRDefault="004C064D" w:rsidP="004C064D">
      <w:pPr>
        <w:spacing w:after="200" w:line="276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4C064D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63500" distR="63500" simplePos="0" relativeHeight="251659264" behindDoc="0" locked="0" layoutInCell="1" allowOverlap="1" wp14:anchorId="614AEAB2" wp14:editId="7A402F6C">
                <wp:simplePos x="0" y="0"/>
                <wp:positionH relativeFrom="page">
                  <wp:align>right</wp:align>
                </wp:positionH>
                <wp:positionV relativeFrom="paragraph">
                  <wp:posOffset>289560</wp:posOffset>
                </wp:positionV>
                <wp:extent cx="10677525" cy="144780"/>
                <wp:effectExtent l="0" t="0" r="9525" b="1524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7752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9F58BD" w14:textId="77777777" w:rsidR="00223769" w:rsidRDefault="00223769" w:rsidP="004C064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4AEAB2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789.55pt;margin-top:22.8pt;width:840.75pt;height:11.4pt;z-index:251659264;visibility:visible;mso-wrap-style:square;mso-width-percent:0;mso-height-percent:0;mso-wrap-distance-left:5pt;mso-wrap-distance-top:0;mso-wrap-distance-right:5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" filled="f" stroked="f">
                <v:textbox style="mso-fit-shape-to-text:t" inset="0,0,0,0">
                  <w:txbxContent>
                    <w:p w14:paraId="239F58BD" w14:textId="77777777" w:rsidR="00223769" w:rsidRDefault="00223769" w:rsidP="004C064D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CD6B236" w14:textId="77777777" w:rsidR="004C064D" w:rsidRPr="004C064D" w:rsidRDefault="004C064D" w:rsidP="004C064D">
      <w:pPr>
        <w:spacing w:after="200" w:line="276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137F98C3" w14:textId="402715B4" w:rsidR="004C064D" w:rsidRPr="004C064D" w:rsidRDefault="004C064D" w:rsidP="004C06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64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63500" distR="63500" simplePos="0" relativeHeight="251660288" behindDoc="0" locked="0" layoutInCell="1" allowOverlap="1" wp14:anchorId="121AA7AD" wp14:editId="702E6D61">
                <wp:simplePos x="0" y="0"/>
                <wp:positionH relativeFrom="margin">
                  <wp:posOffset>9359900</wp:posOffset>
                </wp:positionH>
                <wp:positionV relativeFrom="paragraph">
                  <wp:posOffset>6248400</wp:posOffset>
                </wp:positionV>
                <wp:extent cx="158750" cy="107950"/>
                <wp:effectExtent l="0" t="0" r="12700" b="635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AC0278" w14:textId="77777777" w:rsidR="00223769" w:rsidRDefault="00223769" w:rsidP="004C064D">
                            <w:pPr>
                              <w:pStyle w:val="Heading3"/>
                              <w:keepNext/>
                              <w:keepLines/>
                              <w:shd w:val="clear" w:color="auto" w:fill="auto"/>
                              <w:spacing w:line="17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AA7AD" id="Надпись 2" o:spid="_x0000_s1027" type="#_x0000_t202" style="position:absolute;margin-left:737pt;margin-top:492pt;width:12.5pt;height:8.5pt;z-index:2516602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" filled="f" stroked="f">
                <v:textbox style="mso-fit-shape-to-text:t" inset="0,0,0,0">
                  <w:txbxContent>
                    <w:p w14:paraId="55AC0278" w14:textId="77777777" w:rsidR="00223769" w:rsidRDefault="00223769" w:rsidP="004C064D">
                      <w:pPr>
                        <w:pStyle w:val="Heading3"/>
                        <w:keepNext/>
                        <w:keepLines/>
                        <w:shd w:val="clear" w:color="auto" w:fill="auto"/>
                        <w:spacing w:line="17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C064D">
        <w:rPr>
          <w:rFonts w:ascii="Times New Roman" w:eastAsia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14:paraId="21142DD5" w14:textId="77777777" w:rsidR="004C064D" w:rsidRPr="004C064D" w:rsidRDefault="004C064D" w:rsidP="004C06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64D">
        <w:rPr>
          <w:rFonts w:ascii="Times New Roman" w:eastAsia="Times New Roman" w:hAnsi="Times New Roman" w:cs="Times New Roman"/>
          <w:sz w:val="24"/>
          <w:szCs w:val="24"/>
        </w:rPr>
        <w:t>1-ознакомительный (узнавание ранее изученных объектов, свойств)</w:t>
      </w:r>
    </w:p>
    <w:p w14:paraId="1E2F18AD" w14:textId="77777777" w:rsidR="004C064D" w:rsidRPr="004C064D" w:rsidRDefault="004C064D" w:rsidP="004C06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64D">
        <w:rPr>
          <w:rFonts w:ascii="Times New Roman" w:eastAsia="Times New Roman" w:hAnsi="Times New Roman" w:cs="Times New Roman"/>
          <w:sz w:val="24"/>
          <w:szCs w:val="24"/>
        </w:rPr>
        <w:t>2-репродуктивный (выполнение деятельности по образцу, инструкции или под руководством)</w:t>
      </w:r>
    </w:p>
    <w:p w14:paraId="0FD26597" w14:textId="77777777" w:rsidR="004C064D" w:rsidRPr="004C064D" w:rsidRDefault="004C064D" w:rsidP="004C06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64D">
        <w:rPr>
          <w:rFonts w:ascii="Times New Roman" w:eastAsia="Times New Roman" w:hAnsi="Times New Roman" w:cs="Times New Roman"/>
          <w:sz w:val="24"/>
          <w:szCs w:val="24"/>
        </w:rPr>
        <w:t>3-продуктивный (планирование и самостоятельное выполнение деятельности, решение проблемных задач)</w:t>
      </w:r>
    </w:p>
    <w:p w14:paraId="159002F0" w14:textId="77777777" w:rsidR="004C064D" w:rsidRPr="004C064D" w:rsidRDefault="004C064D" w:rsidP="004C064D">
      <w:pPr>
        <w:spacing w:after="200" w:line="360" w:lineRule="exact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4AA67786" w14:textId="77777777" w:rsidR="003E7732" w:rsidRDefault="003E773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  <w:sectPr w:rsidR="003E7732" w:rsidSect="002E40B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633AC1A3" w14:textId="64996982" w:rsidR="001A0D42" w:rsidRPr="001A0D42" w:rsidRDefault="001A0D42" w:rsidP="001A0D42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142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A0D42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4 УСЛОВИЯ РЕАЛИЗАЦИИ ПРОГРАММЫ ПРОФЕССИОНАЛЬНОГО МОДУЛЯ</w:t>
      </w:r>
    </w:p>
    <w:p w14:paraId="4D8AC7AA" w14:textId="6C718EE5" w:rsidR="001A0D42" w:rsidRPr="001A0D42" w:rsidRDefault="001A0D42" w:rsidP="001A0D42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A0D42">
        <w:rPr>
          <w:rFonts w:ascii="Times New Roman" w:eastAsia="Times New Roman" w:hAnsi="Times New Roman" w:cs="Times New Roman"/>
          <w:b/>
          <w:bCs/>
          <w:sz w:val="26"/>
          <w:szCs w:val="26"/>
        </w:rPr>
        <w:t>4.1 Требования к минимальному материально-техническому обеспечению</w:t>
      </w:r>
    </w:p>
    <w:p w14:paraId="79909640" w14:textId="5AF70B70" w:rsidR="001A0D42" w:rsidRPr="001A0D42" w:rsidRDefault="003E7732" w:rsidP="001A0D42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E7732">
        <w:rPr>
          <w:rFonts w:ascii="Times New Roman" w:hAnsi="Times New Roman" w:cs="Times New Roman"/>
          <w:sz w:val="26"/>
          <w:szCs w:val="26"/>
        </w:rPr>
        <w:t>Для реализации программы профессионального модуля имеется в наличии учебный кабинет</w:t>
      </w:r>
      <w:r w:rsidR="001A0D42" w:rsidRPr="001A0D42">
        <w:rPr>
          <w:rFonts w:ascii="Times New Roman" w:eastAsia="Times New Roman" w:hAnsi="Times New Roman" w:cs="Times New Roman"/>
          <w:sz w:val="26"/>
          <w:szCs w:val="26"/>
        </w:rPr>
        <w:t xml:space="preserve"> основ слесарных, сборочных и ремонтных работ; и  мастерски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 w:rsidR="001A0D42" w:rsidRPr="001A0D42">
        <w:rPr>
          <w:rFonts w:ascii="Times New Roman" w:eastAsia="Times New Roman" w:hAnsi="Times New Roman" w:cs="Times New Roman"/>
          <w:sz w:val="26"/>
          <w:szCs w:val="26"/>
        </w:rPr>
        <w:t>: слесарная; слесарно-сборочная по ремонту оборудования, лаборатори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 w:rsidR="001A0D42" w:rsidRPr="001A0D42">
        <w:rPr>
          <w:rFonts w:ascii="Times New Roman" w:eastAsia="Times New Roman" w:hAnsi="Times New Roman" w:cs="Times New Roman"/>
          <w:sz w:val="26"/>
          <w:szCs w:val="26"/>
        </w:rPr>
        <w:t xml:space="preserve"> измерительная.</w:t>
      </w:r>
    </w:p>
    <w:p w14:paraId="6549342F" w14:textId="15736ED9" w:rsidR="001A0D42" w:rsidRPr="001A0D42" w:rsidRDefault="001A0D42" w:rsidP="001A0D4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0D42">
        <w:rPr>
          <w:rFonts w:ascii="Times New Roman" w:eastAsia="Times New Roman" w:hAnsi="Times New Roman" w:cs="Times New Roman"/>
          <w:sz w:val="26"/>
          <w:szCs w:val="26"/>
        </w:rPr>
        <w:t>Оборудование учебного кабинета основ слесарных, сборочных и ремонтных работ; технических измерений и рабочих мест кабинета</w:t>
      </w:r>
    </w:p>
    <w:p w14:paraId="4463CF48" w14:textId="77777777" w:rsidR="001A0D42" w:rsidRPr="001A0D42" w:rsidRDefault="001A0D42" w:rsidP="001A0D42">
      <w:pPr>
        <w:widowControl w:val="0"/>
        <w:numPr>
          <w:ilvl w:val="0"/>
          <w:numId w:val="3"/>
        </w:numPr>
        <w:tabs>
          <w:tab w:val="num" w:pos="160"/>
        </w:tabs>
        <w:overflowPunct w:val="0"/>
        <w:autoSpaceDE w:val="0"/>
        <w:autoSpaceDN w:val="0"/>
        <w:adjustRightInd w:val="0"/>
        <w:spacing w:after="0" w:line="276" w:lineRule="auto"/>
        <w:ind w:left="0" w:hanging="15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0D42">
        <w:rPr>
          <w:rFonts w:ascii="Times New Roman" w:eastAsia="Times New Roman" w:hAnsi="Times New Roman" w:cs="Times New Roman"/>
          <w:sz w:val="26"/>
          <w:szCs w:val="26"/>
        </w:rPr>
        <w:t xml:space="preserve">посадочные места по количеству обучающихся; </w:t>
      </w:r>
    </w:p>
    <w:p w14:paraId="4979374E" w14:textId="0E3E636C" w:rsidR="001A0D42" w:rsidRPr="001A0D42" w:rsidRDefault="001A0D42" w:rsidP="001A0D42">
      <w:pPr>
        <w:widowControl w:val="0"/>
        <w:numPr>
          <w:ilvl w:val="0"/>
          <w:numId w:val="3"/>
        </w:numPr>
        <w:tabs>
          <w:tab w:val="num" w:pos="160"/>
        </w:tabs>
        <w:overflowPunct w:val="0"/>
        <w:autoSpaceDE w:val="0"/>
        <w:autoSpaceDN w:val="0"/>
        <w:adjustRightInd w:val="0"/>
        <w:spacing w:after="0" w:line="276" w:lineRule="auto"/>
        <w:ind w:left="0" w:hanging="158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1A0D42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рабочее место преподавателя; </w:t>
      </w:r>
    </w:p>
    <w:p w14:paraId="4A4B9968" w14:textId="77777777" w:rsidR="001A0D42" w:rsidRPr="001A0D42" w:rsidRDefault="001A0D42" w:rsidP="001A0D42">
      <w:pPr>
        <w:widowControl w:val="0"/>
        <w:numPr>
          <w:ilvl w:val="0"/>
          <w:numId w:val="3"/>
        </w:numPr>
        <w:tabs>
          <w:tab w:val="num" w:pos="160"/>
        </w:tabs>
        <w:overflowPunct w:val="0"/>
        <w:autoSpaceDE w:val="0"/>
        <w:autoSpaceDN w:val="0"/>
        <w:adjustRightInd w:val="0"/>
        <w:spacing w:after="0" w:line="276" w:lineRule="auto"/>
        <w:ind w:left="0" w:hanging="15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0D42">
        <w:rPr>
          <w:rFonts w:ascii="Times New Roman" w:eastAsia="Times New Roman" w:hAnsi="Times New Roman" w:cs="Times New Roman"/>
          <w:sz w:val="26"/>
          <w:szCs w:val="26"/>
        </w:rPr>
        <w:t xml:space="preserve">комплект учебно-наглядных пособий «Приспособления и режущий инструмент»; </w:t>
      </w:r>
    </w:p>
    <w:p w14:paraId="784904AF" w14:textId="0AE564A9" w:rsidR="001A0D42" w:rsidRPr="001A0D42" w:rsidRDefault="001A0D42" w:rsidP="001A0D42">
      <w:pPr>
        <w:widowControl w:val="0"/>
        <w:numPr>
          <w:ilvl w:val="0"/>
          <w:numId w:val="3"/>
        </w:numPr>
        <w:tabs>
          <w:tab w:val="num" w:pos="160"/>
        </w:tabs>
        <w:overflowPunct w:val="0"/>
        <w:autoSpaceDE w:val="0"/>
        <w:autoSpaceDN w:val="0"/>
        <w:adjustRightInd w:val="0"/>
        <w:spacing w:after="0" w:line="276" w:lineRule="auto"/>
        <w:ind w:left="0" w:hanging="158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1A0D42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образцы приспособлений; </w:t>
      </w:r>
    </w:p>
    <w:p w14:paraId="1C544938" w14:textId="4245AFF3" w:rsidR="001A0D42" w:rsidRPr="001A0D42" w:rsidRDefault="001A0D42" w:rsidP="001A0D42">
      <w:pPr>
        <w:widowControl w:val="0"/>
        <w:numPr>
          <w:ilvl w:val="0"/>
          <w:numId w:val="3"/>
        </w:numPr>
        <w:tabs>
          <w:tab w:val="num" w:pos="160"/>
        </w:tabs>
        <w:overflowPunct w:val="0"/>
        <w:autoSpaceDE w:val="0"/>
        <w:autoSpaceDN w:val="0"/>
        <w:adjustRightInd w:val="0"/>
        <w:spacing w:after="0" w:line="276" w:lineRule="auto"/>
        <w:ind w:left="0" w:hanging="158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1A0D42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образцы режущих инструментов; </w:t>
      </w:r>
    </w:p>
    <w:p w14:paraId="68899C25" w14:textId="77777777" w:rsidR="001A0D42" w:rsidRPr="001A0D42" w:rsidRDefault="001A0D42" w:rsidP="001A0D42">
      <w:pPr>
        <w:widowControl w:val="0"/>
        <w:numPr>
          <w:ilvl w:val="0"/>
          <w:numId w:val="3"/>
        </w:numPr>
        <w:tabs>
          <w:tab w:val="num" w:pos="160"/>
        </w:tabs>
        <w:overflowPunct w:val="0"/>
        <w:autoSpaceDE w:val="0"/>
        <w:autoSpaceDN w:val="0"/>
        <w:adjustRightInd w:val="0"/>
        <w:spacing w:after="0" w:line="276" w:lineRule="auto"/>
        <w:ind w:left="0" w:hanging="158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1A0D42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измерительный инструмент; </w:t>
      </w:r>
    </w:p>
    <w:p w14:paraId="3CDBFEBE" w14:textId="661A75DB" w:rsidR="001A0D42" w:rsidRPr="001A0D42" w:rsidRDefault="001A0D42" w:rsidP="001A0D42">
      <w:pPr>
        <w:widowControl w:val="0"/>
        <w:numPr>
          <w:ilvl w:val="0"/>
          <w:numId w:val="3"/>
        </w:numPr>
        <w:tabs>
          <w:tab w:val="num" w:pos="160"/>
        </w:tabs>
        <w:overflowPunct w:val="0"/>
        <w:autoSpaceDE w:val="0"/>
        <w:autoSpaceDN w:val="0"/>
        <w:adjustRightInd w:val="0"/>
        <w:spacing w:after="0" w:line="276" w:lineRule="auto"/>
        <w:ind w:left="0" w:hanging="15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0D42">
        <w:rPr>
          <w:rFonts w:ascii="Times New Roman" w:eastAsia="Times New Roman" w:hAnsi="Times New Roman" w:cs="Times New Roman"/>
          <w:sz w:val="26"/>
          <w:szCs w:val="26"/>
        </w:rPr>
        <w:t xml:space="preserve">комплект материалов на электронном носителе; </w:t>
      </w:r>
    </w:p>
    <w:p w14:paraId="5EC889E1" w14:textId="77777777" w:rsidR="001A0D42" w:rsidRPr="001A0D42" w:rsidRDefault="001A0D42" w:rsidP="001A0D4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1A0D42">
        <w:rPr>
          <w:rFonts w:ascii="Times New Roman" w:eastAsia="Times New Roman" w:hAnsi="Times New Roman" w:cs="Times New Roman"/>
          <w:sz w:val="26"/>
          <w:szCs w:val="26"/>
          <w:lang w:val="en-US"/>
        </w:rPr>
        <w:t>Оборудование слесарной мастерской:</w:t>
      </w:r>
    </w:p>
    <w:p w14:paraId="14827990" w14:textId="4D860D8D" w:rsidR="001A0D42" w:rsidRPr="001A0D42" w:rsidRDefault="001A0D42" w:rsidP="001A0D42">
      <w:pPr>
        <w:widowControl w:val="0"/>
        <w:numPr>
          <w:ilvl w:val="0"/>
          <w:numId w:val="4"/>
        </w:numPr>
        <w:tabs>
          <w:tab w:val="num" w:pos="160"/>
        </w:tabs>
        <w:overflowPunct w:val="0"/>
        <w:autoSpaceDE w:val="0"/>
        <w:autoSpaceDN w:val="0"/>
        <w:adjustRightInd w:val="0"/>
        <w:spacing w:after="0" w:line="276" w:lineRule="auto"/>
        <w:ind w:left="0" w:hanging="15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0D42">
        <w:rPr>
          <w:rFonts w:ascii="Times New Roman" w:eastAsia="Times New Roman" w:hAnsi="Times New Roman" w:cs="Times New Roman"/>
          <w:sz w:val="26"/>
          <w:szCs w:val="26"/>
        </w:rPr>
        <w:t xml:space="preserve">рабочие места слесаря по количеству обучающихся; </w:t>
      </w:r>
    </w:p>
    <w:p w14:paraId="6C7E33CB" w14:textId="77777777" w:rsidR="001A0D42" w:rsidRPr="001A0D42" w:rsidRDefault="001A0D42" w:rsidP="001A0D42">
      <w:pPr>
        <w:widowControl w:val="0"/>
        <w:numPr>
          <w:ilvl w:val="0"/>
          <w:numId w:val="4"/>
        </w:numPr>
        <w:tabs>
          <w:tab w:val="num" w:pos="160"/>
        </w:tabs>
        <w:overflowPunct w:val="0"/>
        <w:autoSpaceDE w:val="0"/>
        <w:autoSpaceDN w:val="0"/>
        <w:adjustRightInd w:val="0"/>
        <w:spacing w:after="0" w:line="276" w:lineRule="auto"/>
        <w:ind w:left="0" w:hanging="158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1A0D42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образцы деталей; </w:t>
      </w:r>
    </w:p>
    <w:p w14:paraId="5387C6BF" w14:textId="5363A72D" w:rsidR="001A0D42" w:rsidRPr="001A0D42" w:rsidRDefault="001A0D42" w:rsidP="001A0D42">
      <w:pPr>
        <w:widowControl w:val="0"/>
        <w:numPr>
          <w:ilvl w:val="0"/>
          <w:numId w:val="4"/>
        </w:numPr>
        <w:tabs>
          <w:tab w:val="num" w:pos="160"/>
        </w:tabs>
        <w:overflowPunct w:val="0"/>
        <w:autoSpaceDE w:val="0"/>
        <w:autoSpaceDN w:val="0"/>
        <w:adjustRightInd w:val="0"/>
        <w:spacing w:after="0" w:line="276" w:lineRule="auto"/>
        <w:ind w:left="0" w:hanging="158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1A0D42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измерительные инструменты. </w:t>
      </w:r>
    </w:p>
    <w:p w14:paraId="2D41151D" w14:textId="31114330" w:rsidR="001A0D42" w:rsidRPr="001A0D42" w:rsidRDefault="001A0D42" w:rsidP="001A0D4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1A0D42">
        <w:rPr>
          <w:rFonts w:ascii="Times New Roman" w:eastAsia="Times New Roman" w:hAnsi="Times New Roman" w:cs="Times New Roman"/>
          <w:sz w:val="26"/>
          <w:szCs w:val="26"/>
          <w:lang w:val="en-US"/>
        </w:rPr>
        <w:t>Оборудование слесарно-сборочной мастерской:</w:t>
      </w:r>
    </w:p>
    <w:p w14:paraId="34D3D7A5" w14:textId="77777777" w:rsidR="001A0D42" w:rsidRPr="001A0D42" w:rsidRDefault="001A0D42" w:rsidP="001A0D42">
      <w:pPr>
        <w:widowControl w:val="0"/>
        <w:numPr>
          <w:ilvl w:val="0"/>
          <w:numId w:val="5"/>
        </w:numPr>
        <w:tabs>
          <w:tab w:val="num" w:pos="160"/>
        </w:tabs>
        <w:overflowPunct w:val="0"/>
        <w:autoSpaceDE w:val="0"/>
        <w:autoSpaceDN w:val="0"/>
        <w:adjustRightInd w:val="0"/>
        <w:spacing w:after="0" w:line="276" w:lineRule="auto"/>
        <w:ind w:left="0" w:hanging="15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0D42">
        <w:rPr>
          <w:rFonts w:ascii="Times New Roman" w:eastAsia="Times New Roman" w:hAnsi="Times New Roman" w:cs="Times New Roman"/>
          <w:sz w:val="26"/>
          <w:szCs w:val="26"/>
        </w:rPr>
        <w:t xml:space="preserve">рабочие места по количеству обучающихся; </w:t>
      </w:r>
    </w:p>
    <w:p w14:paraId="5580F704" w14:textId="2855E823" w:rsidR="001A0D42" w:rsidRPr="001A0D42" w:rsidRDefault="001A0D42" w:rsidP="001A0D42">
      <w:pPr>
        <w:widowControl w:val="0"/>
        <w:numPr>
          <w:ilvl w:val="0"/>
          <w:numId w:val="5"/>
        </w:numPr>
        <w:tabs>
          <w:tab w:val="num" w:pos="160"/>
        </w:tabs>
        <w:overflowPunct w:val="0"/>
        <w:autoSpaceDE w:val="0"/>
        <w:autoSpaceDN w:val="0"/>
        <w:adjustRightInd w:val="0"/>
        <w:spacing w:after="0" w:line="276" w:lineRule="auto"/>
        <w:ind w:left="0" w:hanging="158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1A0D42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набор сборочных единиц оборудования; </w:t>
      </w:r>
    </w:p>
    <w:p w14:paraId="4F913808" w14:textId="77777777" w:rsidR="001A0D42" w:rsidRPr="001A0D42" w:rsidRDefault="001A0D42" w:rsidP="001A0D42">
      <w:pPr>
        <w:widowControl w:val="0"/>
        <w:numPr>
          <w:ilvl w:val="0"/>
          <w:numId w:val="5"/>
        </w:numPr>
        <w:tabs>
          <w:tab w:val="num" w:pos="160"/>
        </w:tabs>
        <w:overflowPunct w:val="0"/>
        <w:autoSpaceDE w:val="0"/>
        <w:autoSpaceDN w:val="0"/>
        <w:adjustRightInd w:val="0"/>
        <w:spacing w:after="0" w:line="276" w:lineRule="auto"/>
        <w:ind w:left="0" w:hanging="158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1A0D42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металлообрабатывающие станки; </w:t>
      </w:r>
    </w:p>
    <w:p w14:paraId="7EB60A8B" w14:textId="19DAC5F1" w:rsidR="001A0D42" w:rsidRPr="001A0D42" w:rsidRDefault="001A0D42" w:rsidP="001A0D42">
      <w:pPr>
        <w:widowControl w:val="0"/>
        <w:numPr>
          <w:ilvl w:val="0"/>
          <w:numId w:val="5"/>
        </w:numPr>
        <w:tabs>
          <w:tab w:val="num" w:pos="160"/>
        </w:tabs>
        <w:overflowPunct w:val="0"/>
        <w:autoSpaceDE w:val="0"/>
        <w:autoSpaceDN w:val="0"/>
        <w:adjustRightInd w:val="0"/>
        <w:spacing w:after="0" w:line="276" w:lineRule="auto"/>
        <w:ind w:left="0" w:hanging="158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1A0D42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режущие инструменты и приспособления; </w:t>
      </w:r>
    </w:p>
    <w:p w14:paraId="1F286103" w14:textId="77777777" w:rsidR="001A0D42" w:rsidRDefault="001A0D42" w:rsidP="001A0D42">
      <w:pPr>
        <w:widowControl w:val="0"/>
        <w:numPr>
          <w:ilvl w:val="0"/>
          <w:numId w:val="5"/>
        </w:numPr>
        <w:tabs>
          <w:tab w:val="num" w:pos="160"/>
        </w:tabs>
        <w:overflowPunct w:val="0"/>
        <w:autoSpaceDE w:val="0"/>
        <w:autoSpaceDN w:val="0"/>
        <w:adjustRightInd w:val="0"/>
        <w:spacing w:after="0" w:line="276" w:lineRule="auto"/>
        <w:ind w:left="0" w:hanging="158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1A0D42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образцы оборудования; </w:t>
      </w:r>
    </w:p>
    <w:p w14:paraId="58A31C91" w14:textId="77777777" w:rsidR="00F639BC" w:rsidRDefault="001A0D42" w:rsidP="001A0D42">
      <w:pPr>
        <w:widowControl w:val="0"/>
        <w:numPr>
          <w:ilvl w:val="0"/>
          <w:numId w:val="5"/>
        </w:numPr>
        <w:tabs>
          <w:tab w:val="num" w:pos="160"/>
        </w:tabs>
        <w:overflowPunct w:val="0"/>
        <w:autoSpaceDE w:val="0"/>
        <w:autoSpaceDN w:val="0"/>
        <w:adjustRightInd w:val="0"/>
        <w:spacing w:after="0" w:line="276" w:lineRule="auto"/>
        <w:ind w:left="0" w:hanging="15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0D42">
        <w:rPr>
          <w:rFonts w:ascii="Times New Roman" w:eastAsia="Times New Roman" w:hAnsi="Times New Roman" w:cs="Times New Roman"/>
          <w:sz w:val="26"/>
          <w:szCs w:val="26"/>
        </w:rPr>
        <w:t xml:space="preserve">измерительные инструменты. </w:t>
      </w:r>
    </w:p>
    <w:p w14:paraId="14AAE56F" w14:textId="048BBA99" w:rsidR="001A0D42" w:rsidRPr="00B32A81" w:rsidRDefault="001A0D42" w:rsidP="001A0D42">
      <w:pPr>
        <w:widowControl w:val="0"/>
        <w:numPr>
          <w:ilvl w:val="0"/>
          <w:numId w:val="5"/>
        </w:numPr>
        <w:tabs>
          <w:tab w:val="num" w:pos="160"/>
        </w:tabs>
        <w:overflowPunct w:val="0"/>
        <w:autoSpaceDE w:val="0"/>
        <w:autoSpaceDN w:val="0"/>
        <w:adjustRightInd w:val="0"/>
        <w:spacing w:after="0" w:line="276" w:lineRule="auto"/>
        <w:ind w:left="0" w:hanging="15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0D42">
        <w:rPr>
          <w:rFonts w:ascii="Times New Roman" w:eastAsia="Times New Roman" w:hAnsi="Times New Roman" w:cs="Times New Roman"/>
          <w:sz w:val="26"/>
          <w:szCs w:val="26"/>
        </w:rPr>
        <w:t xml:space="preserve">Оборудование лаборатории измерений: </w:t>
      </w:r>
    </w:p>
    <w:p w14:paraId="7B308EF7" w14:textId="77777777" w:rsidR="001A0D42" w:rsidRPr="001A0D42" w:rsidRDefault="001A0D42" w:rsidP="001A0D42">
      <w:pPr>
        <w:widowControl w:val="0"/>
        <w:numPr>
          <w:ilvl w:val="0"/>
          <w:numId w:val="5"/>
        </w:numPr>
        <w:tabs>
          <w:tab w:val="num" w:pos="160"/>
        </w:tabs>
        <w:overflowPunct w:val="0"/>
        <w:autoSpaceDE w:val="0"/>
        <w:autoSpaceDN w:val="0"/>
        <w:adjustRightInd w:val="0"/>
        <w:spacing w:after="0" w:line="276" w:lineRule="auto"/>
        <w:ind w:left="0" w:hanging="15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0D42">
        <w:rPr>
          <w:rFonts w:ascii="Times New Roman" w:eastAsia="Times New Roman" w:hAnsi="Times New Roman" w:cs="Times New Roman"/>
          <w:sz w:val="26"/>
          <w:szCs w:val="26"/>
        </w:rPr>
        <w:t xml:space="preserve">рабочие места по количеству обучающихся; </w:t>
      </w:r>
    </w:p>
    <w:p w14:paraId="0DB18DDA" w14:textId="77777777" w:rsidR="001A0D42" w:rsidRDefault="001A0D42" w:rsidP="001A0D42">
      <w:pPr>
        <w:widowControl w:val="0"/>
        <w:numPr>
          <w:ilvl w:val="0"/>
          <w:numId w:val="5"/>
        </w:numPr>
        <w:tabs>
          <w:tab w:val="num" w:pos="160"/>
        </w:tabs>
        <w:overflowPunct w:val="0"/>
        <w:autoSpaceDE w:val="0"/>
        <w:autoSpaceDN w:val="0"/>
        <w:adjustRightInd w:val="0"/>
        <w:spacing w:after="0" w:line="276" w:lineRule="auto"/>
        <w:ind w:left="0" w:hanging="15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0D42">
        <w:rPr>
          <w:rFonts w:ascii="Times New Roman" w:eastAsia="Times New Roman" w:hAnsi="Times New Roman" w:cs="Times New Roman"/>
          <w:sz w:val="26"/>
          <w:szCs w:val="26"/>
        </w:rPr>
        <w:t xml:space="preserve">образцы деталей для измерения; </w:t>
      </w:r>
    </w:p>
    <w:p w14:paraId="1D2409FB" w14:textId="77777777" w:rsidR="001A0D42" w:rsidRDefault="001A0D42" w:rsidP="001A0D42">
      <w:pPr>
        <w:widowControl w:val="0"/>
        <w:numPr>
          <w:ilvl w:val="0"/>
          <w:numId w:val="5"/>
        </w:numPr>
        <w:tabs>
          <w:tab w:val="num" w:pos="160"/>
        </w:tabs>
        <w:overflowPunct w:val="0"/>
        <w:autoSpaceDE w:val="0"/>
        <w:autoSpaceDN w:val="0"/>
        <w:adjustRightInd w:val="0"/>
        <w:spacing w:after="0" w:line="276" w:lineRule="auto"/>
        <w:ind w:left="0" w:hanging="15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0D42">
        <w:rPr>
          <w:rFonts w:ascii="Times New Roman" w:eastAsia="Times New Roman" w:hAnsi="Times New Roman" w:cs="Times New Roman"/>
          <w:sz w:val="26"/>
          <w:szCs w:val="26"/>
        </w:rPr>
        <w:t xml:space="preserve">комплект учебно-наглядных пособий «Измерения при проведении слесарных работ»; </w:t>
      </w:r>
    </w:p>
    <w:p w14:paraId="740E6A78" w14:textId="06420023" w:rsidR="001A0D42" w:rsidRPr="001A0D42" w:rsidRDefault="001A0D42" w:rsidP="001A0D42">
      <w:pPr>
        <w:widowControl w:val="0"/>
        <w:numPr>
          <w:ilvl w:val="0"/>
          <w:numId w:val="5"/>
        </w:numPr>
        <w:tabs>
          <w:tab w:val="num" w:pos="160"/>
        </w:tabs>
        <w:overflowPunct w:val="0"/>
        <w:autoSpaceDE w:val="0"/>
        <w:autoSpaceDN w:val="0"/>
        <w:adjustRightInd w:val="0"/>
        <w:spacing w:after="0" w:line="276" w:lineRule="auto"/>
        <w:ind w:left="0" w:hanging="15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0D42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измерительные инструменты. </w:t>
      </w:r>
    </w:p>
    <w:p w14:paraId="3E145B42" w14:textId="2D0BE05C" w:rsidR="001A0D42" w:rsidRPr="001A0D42" w:rsidRDefault="001A0D42" w:rsidP="001A0D4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0D42">
        <w:rPr>
          <w:rFonts w:ascii="Times New Roman" w:eastAsia="Times New Roman" w:hAnsi="Times New Roman" w:cs="Times New Roman"/>
          <w:sz w:val="26"/>
          <w:szCs w:val="26"/>
        </w:rPr>
        <w:t>Технические средства обучения: - электронная библиотека;</w:t>
      </w:r>
    </w:p>
    <w:p w14:paraId="5A112D7C" w14:textId="1FD3B561" w:rsidR="00A84A25" w:rsidRDefault="001A0D42" w:rsidP="00911DAA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A0D42">
        <w:rPr>
          <w:rFonts w:ascii="Times New Roman" w:eastAsia="Times New Roman" w:hAnsi="Times New Roman" w:cs="Times New Roman"/>
          <w:b/>
          <w:bCs/>
          <w:sz w:val="26"/>
          <w:szCs w:val="26"/>
        </w:rPr>
        <w:t>4.2. Информационное обеспечение обучения</w:t>
      </w:r>
    </w:p>
    <w:p w14:paraId="28702CC8" w14:textId="77777777" w:rsidR="002A12D2" w:rsidRDefault="002A12D2" w:rsidP="003E7732">
      <w:pPr>
        <w:spacing w:after="0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Основные источники:</w:t>
      </w:r>
    </w:p>
    <w:p w14:paraId="7272C1E8" w14:textId="77777777" w:rsidR="002A12D2" w:rsidRDefault="002A12D2" w:rsidP="003E773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1.Основы технологии сборки в машиностроении : учеб. пособие / И.В. Шрубченко, Т.А. Дуюн, А.А. Погонин [и др.].  — Москва : ИНФРА-М, 2019. — 235 с. — (Среднее профессиональное образование). - ISBN 978-5-16-014867-0. - Текст : электронный. - URL: </w:t>
      </w:r>
      <w:hyperlink r:id="rId11" w:history="1">
        <w:r>
          <w:rPr>
            <w:rStyle w:val="aa"/>
            <w:sz w:val="26"/>
            <w:szCs w:val="26"/>
          </w:rPr>
          <w:t>https://znanium.com/catalog/product/1009008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</w:p>
    <w:p w14:paraId="3785C589" w14:textId="77777777" w:rsidR="002A12D2" w:rsidRDefault="002A12D2" w:rsidP="003E7732">
      <w:pPr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Технология изготовления типовых деталей машин : учеб. пособие / И.В. Шрубченко, Т.А. Дуюн, А.А. Погонин, А.В. Хуртасенко, М.Н. Воронкова. — М. : </w:t>
      </w:r>
      <w:r>
        <w:rPr>
          <w:rFonts w:ascii="Times New Roman" w:hAnsi="Times New Roman"/>
          <w:sz w:val="26"/>
          <w:szCs w:val="26"/>
        </w:rPr>
        <w:lastRenderedPageBreak/>
        <w:t xml:space="preserve">ИНФРА-М, 2019. — 358 с. — (Среднее профессиональное образование). - ISBN 978-5-16-014868-7. - Текст : электронный. - URL: </w:t>
      </w:r>
      <w:hyperlink r:id="rId12" w:history="1">
        <w:r>
          <w:rPr>
            <w:rStyle w:val="aa"/>
            <w:sz w:val="26"/>
            <w:szCs w:val="26"/>
          </w:rPr>
          <w:t>https://znanium.com/catalog/product/1009009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</w:p>
    <w:p w14:paraId="21F7F41C" w14:textId="77777777" w:rsidR="002A12D2" w:rsidRDefault="002A12D2" w:rsidP="003E773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Куклин, Н. Г. Детали машин: учебник / Куклин Н.Г., Куклина Г.С., Житков В.К., - 9-е изд., перераб. и доп - Москва : КУРС : НИЦ ИНФРА-М, 2019. - 512 с.: ил. - ISBN 978-5-905554-84-1. - Текст : электронный. - URL: </w:t>
      </w:r>
      <w:hyperlink r:id="rId13" w:history="1">
        <w:r>
          <w:rPr>
            <w:rStyle w:val="aa"/>
            <w:sz w:val="26"/>
            <w:szCs w:val="26"/>
          </w:rPr>
          <w:t>https://znanium.com/catalog/product/967681</w:t>
        </w:r>
      </w:hyperlink>
    </w:p>
    <w:p w14:paraId="405C99C2" w14:textId="77777777" w:rsidR="002A12D2" w:rsidRDefault="002A12D2" w:rsidP="003E7732">
      <w:pPr>
        <w:spacing w:after="0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Дополнительные источники:</w:t>
      </w:r>
    </w:p>
    <w:p w14:paraId="3B837B2C" w14:textId="77777777" w:rsidR="002A12D2" w:rsidRDefault="002A12D2" w:rsidP="003E773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1.Лихачев, В. Л. Основы слесарного дела : учебное пособие / В. Л. Лихачев. - Москва : СОЛОН-Пресс, 2020. - 608 с. - ISBN 978-5-91359-184-5. - Текст : электронный. - URL: </w:t>
      </w:r>
      <w:hyperlink r:id="rId14" w:history="1">
        <w:r>
          <w:rPr>
            <w:rStyle w:val="aa"/>
            <w:sz w:val="26"/>
            <w:szCs w:val="26"/>
          </w:rPr>
          <w:t>https://znanium.com/catalog/product/1227719</w:t>
        </w:r>
      </w:hyperlink>
      <w:r>
        <w:rPr>
          <w:rFonts w:ascii="Times New Roman" w:hAnsi="Times New Roman"/>
          <w:sz w:val="26"/>
          <w:szCs w:val="26"/>
        </w:rPr>
        <w:t xml:space="preserve">  </w:t>
      </w:r>
    </w:p>
    <w:p w14:paraId="265FB1C0" w14:textId="0D8EAFB9" w:rsidR="00AA3748" w:rsidRPr="00AA3748" w:rsidRDefault="00AA3748" w:rsidP="003E7732">
      <w:pPr>
        <w:spacing w:line="276" w:lineRule="auto"/>
        <w:jc w:val="both"/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</w:pPr>
      <w:r w:rsidRPr="00AA3748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2.Харченко, А. О. Металлообрабатывающие станки и оборудование машиностроительных производств : учеб. пособие / А.О. Харченко. — 2-е изд. — Москва : Вузовский учебник : ИНФРА-М, 2019. — 260 с. — (Среднее профессиональное образование). - ISBN 978-5-9558-0624-2. - Текст : электронный. - URL: </w:t>
      </w:r>
      <w:hyperlink r:id="rId15" w:history="1">
        <w:r w:rsidRPr="00AA3748">
          <w:rPr>
            <w:rStyle w:val="aa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https://znanium.com/catalog/product/961489</w:t>
        </w:r>
      </w:hyperlink>
    </w:p>
    <w:p w14:paraId="3E191CB4" w14:textId="09E4C475" w:rsidR="002A12D2" w:rsidRDefault="00AA3748" w:rsidP="003E7732">
      <w:pPr>
        <w:spacing w:after="0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2A12D2">
        <w:rPr>
          <w:rFonts w:ascii="Times New Roman" w:hAnsi="Times New Roman"/>
          <w:sz w:val="26"/>
          <w:szCs w:val="26"/>
        </w:rPr>
        <w:t>.Зорин В.А. Ремонт дорожных машин, автомобилей и тракторов. М.: «Академия», 2018</w:t>
      </w:r>
    </w:p>
    <w:p w14:paraId="646EF76F" w14:textId="55089B76" w:rsidR="002A12D2" w:rsidRDefault="00AA3748" w:rsidP="003E7732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4</w:t>
      </w:r>
      <w:r w:rsidR="002A12D2">
        <w:rPr>
          <w:rFonts w:ascii="Times New Roman" w:eastAsia="Times New Roman" w:hAnsi="Times New Roman"/>
          <w:sz w:val="26"/>
          <w:szCs w:val="26"/>
        </w:rPr>
        <w:t xml:space="preserve">.Покровский Б.С. Слесарно-сборочные работы. Учебник для НПО Издательский центр «Академия», 2018. – 368 с. </w:t>
      </w:r>
    </w:p>
    <w:p w14:paraId="1017598F" w14:textId="421B7B5B" w:rsidR="002A12D2" w:rsidRDefault="00AA3748" w:rsidP="003E7732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5</w:t>
      </w:r>
      <w:r w:rsidR="002A12D2">
        <w:rPr>
          <w:rFonts w:ascii="Times New Roman" w:eastAsia="Times New Roman" w:hAnsi="Times New Roman"/>
          <w:sz w:val="26"/>
          <w:szCs w:val="26"/>
        </w:rPr>
        <w:t xml:space="preserve">.Покровский Б.С. Основы технологии сборочных работ. Учебное пособие для НПО Издательский центр «Академия», 2018 -160 стр. </w:t>
      </w:r>
    </w:p>
    <w:p w14:paraId="6AD37C91" w14:textId="577F34E6" w:rsidR="002A12D2" w:rsidRDefault="00AA3748" w:rsidP="003E7732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6</w:t>
      </w:r>
      <w:r w:rsidR="002A12D2">
        <w:rPr>
          <w:rFonts w:ascii="Times New Roman" w:eastAsia="Times New Roman" w:hAnsi="Times New Roman"/>
          <w:sz w:val="26"/>
          <w:szCs w:val="26"/>
        </w:rPr>
        <w:t xml:space="preserve">.Покровский Б.С. Механосборочные работы (базовый уровень), учебное пособие для НПО издательский центр «Академия», 2018 г, 80 с </w:t>
      </w:r>
    </w:p>
    <w:p w14:paraId="4E5EBAAA" w14:textId="6C8D1338" w:rsidR="002A12D2" w:rsidRDefault="00AA3748" w:rsidP="003E7732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2A12D2">
        <w:rPr>
          <w:rFonts w:ascii="Times New Roman" w:hAnsi="Times New Roman"/>
          <w:sz w:val="26"/>
          <w:szCs w:val="26"/>
        </w:rPr>
        <w:t>.Петросов В.В. Ремонт автомобилей и двигателей. М.: «Академия», 2018</w:t>
      </w:r>
    </w:p>
    <w:p w14:paraId="232BEC7E" w14:textId="77777777" w:rsidR="002A12D2" w:rsidRPr="007B0D64" w:rsidRDefault="002A12D2" w:rsidP="003E7732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B0D64">
        <w:rPr>
          <w:rFonts w:ascii="Times New Roman" w:eastAsia="Times New Roman" w:hAnsi="Times New Roman" w:cs="Times New Roman"/>
          <w:b/>
          <w:bCs/>
          <w:sz w:val="26"/>
          <w:szCs w:val="26"/>
        </w:rPr>
        <w:t>Интернет ресурсы:</w:t>
      </w:r>
    </w:p>
    <w:p w14:paraId="671C645B" w14:textId="77777777" w:rsidR="002A12D2" w:rsidRPr="007B0D64" w:rsidRDefault="002A12D2" w:rsidP="003E7732">
      <w:pPr>
        <w:pStyle w:val="a6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B0D64">
        <w:rPr>
          <w:rFonts w:ascii="Times New Roman" w:eastAsia="Times New Roman" w:hAnsi="Times New Roman" w:cs="Times New Roman"/>
          <w:bCs/>
          <w:sz w:val="26"/>
          <w:szCs w:val="26"/>
        </w:rPr>
        <w:t xml:space="preserve">электронная библиотечная система </w:t>
      </w:r>
      <w:hyperlink r:id="rId16" w:history="1">
        <w:r w:rsidRPr="007B0D64">
          <w:rPr>
            <w:rStyle w:val="aa"/>
            <w:rFonts w:ascii="Times New Roman" w:hAnsi="Times New Roman" w:cs="Times New Roman"/>
            <w:bCs/>
            <w:sz w:val="26"/>
            <w:szCs w:val="26"/>
            <w:lang w:val="en-US"/>
          </w:rPr>
          <w:t>http</w:t>
        </w:r>
        <w:r w:rsidRPr="007B0D64">
          <w:rPr>
            <w:rStyle w:val="aa"/>
            <w:rFonts w:ascii="Times New Roman" w:hAnsi="Times New Roman" w:cs="Times New Roman"/>
            <w:bCs/>
            <w:sz w:val="26"/>
            <w:szCs w:val="26"/>
          </w:rPr>
          <w:t>://</w:t>
        </w:r>
        <w:r w:rsidRPr="007B0D64">
          <w:rPr>
            <w:rStyle w:val="aa"/>
            <w:rFonts w:ascii="Times New Roman" w:hAnsi="Times New Roman" w:cs="Times New Roman"/>
            <w:bCs/>
            <w:sz w:val="26"/>
            <w:szCs w:val="26"/>
            <w:lang w:val="en-US"/>
          </w:rPr>
          <w:t>znanium</w:t>
        </w:r>
        <w:r w:rsidRPr="007B0D64">
          <w:rPr>
            <w:rStyle w:val="aa"/>
            <w:rFonts w:ascii="Times New Roman" w:hAnsi="Times New Roman" w:cs="Times New Roman"/>
            <w:bCs/>
            <w:sz w:val="26"/>
            <w:szCs w:val="26"/>
          </w:rPr>
          <w:t>.</w:t>
        </w:r>
        <w:r w:rsidRPr="007B0D64">
          <w:rPr>
            <w:rStyle w:val="aa"/>
            <w:rFonts w:ascii="Times New Roman" w:hAnsi="Times New Roman" w:cs="Times New Roman"/>
            <w:bCs/>
            <w:sz w:val="26"/>
            <w:szCs w:val="26"/>
            <w:lang w:val="en-US"/>
          </w:rPr>
          <w:t>com</w:t>
        </w:r>
        <w:r w:rsidRPr="007B0D64">
          <w:rPr>
            <w:rStyle w:val="aa"/>
            <w:rFonts w:ascii="Times New Roman" w:hAnsi="Times New Roman" w:cs="Times New Roman"/>
            <w:bCs/>
            <w:sz w:val="26"/>
            <w:szCs w:val="26"/>
          </w:rPr>
          <w:t>/</w:t>
        </w:r>
      </w:hyperlink>
      <w:r w:rsidRPr="007B0D64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</w:p>
    <w:p w14:paraId="4742D4F2" w14:textId="77777777" w:rsidR="002A12D2" w:rsidRPr="007B0D64" w:rsidRDefault="002A12D2" w:rsidP="003E7732">
      <w:pPr>
        <w:pStyle w:val="a6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B0D64">
        <w:rPr>
          <w:rFonts w:ascii="Times New Roman" w:eastAsia="Times New Roman" w:hAnsi="Times New Roman" w:cs="Times New Roman"/>
          <w:sz w:val="26"/>
          <w:szCs w:val="26"/>
          <w:lang w:val="en-US"/>
        </w:rPr>
        <w:t>http</w:t>
      </w:r>
      <w:r w:rsidRPr="007B0D64">
        <w:rPr>
          <w:rFonts w:ascii="Times New Roman" w:eastAsia="Times New Roman" w:hAnsi="Times New Roman" w:cs="Times New Roman"/>
          <w:sz w:val="26"/>
          <w:szCs w:val="26"/>
        </w:rPr>
        <w:t>://</w:t>
      </w:r>
      <w:r w:rsidRPr="007B0D64">
        <w:rPr>
          <w:rFonts w:ascii="Times New Roman" w:eastAsia="Times New Roman" w:hAnsi="Times New Roman" w:cs="Times New Roman"/>
          <w:sz w:val="26"/>
          <w:szCs w:val="26"/>
          <w:lang w:val="en-US"/>
        </w:rPr>
        <w:t>eor</w:t>
      </w:r>
      <w:r w:rsidRPr="007B0D64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7B0D64">
        <w:rPr>
          <w:rFonts w:ascii="Times New Roman" w:eastAsia="Times New Roman" w:hAnsi="Times New Roman" w:cs="Times New Roman"/>
          <w:sz w:val="26"/>
          <w:szCs w:val="26"/>
          <w:lang w:val="en-US"/>
        </w:rPr>
        <w:t>edu</w:t>
      </w:r>
      <w:r w:rsidRPr="007B0D64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7B0D64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r w:rsidRPr="007B0D64">
        <w:rPr>
          <w:rFonts w:ascii="Times New Roman" w:eastAsia="Times New Roman" w:hAnsi="Times New Roman" w:cs="Times New Roman"/>
          <w:sz w:val="26"/>
          <w:szCs w:val="26"/>
        </w:rPr>
        <w:t>, Федеральный центр информационно-образовательных</w:t>
      </w:r>
    </w:p>
    <w:p w14:paraId="69F0123E" w14:textId="77777777" w:rsidR="002A12D2" w:rsidRPr="007B0D64" w:rsidRDefault="002A12D2" w:rsidP="003E773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0D64">
        <w:rPr>
          <w:rFonts w:ascii="Times New Roman" w:eastAsia="Times New Roman" w:hAnsi="Times New Roman" w:cs="Times New Roman"/>
          <w:sz w:val="26"/>
          <w:szCs w:val="26"/>
        </w:rPr>
        <w:t>ресурсов</w:t>
      </w:r>
    </w:p>
    <w:p w14:paraId="39F8B58E" w14:textId="77777777" w:rsidR="002A12D2" w:rsidRPr="007B0D64" w:rsidRDefault="002A12D2" w:rsidP="003E7732">
      <w:pPr>
        <w:pStyle w:val="a6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0D64">
        <w:rPr>
          <w:rFonts w:ascii="Times New Roman" w:eastAsia="Times New Roman" w:hAnsi="Times New Roman" w:cs="Times New Roman"/>
          <w:sz w:val="26"/>
          <w:szCs w:val="26"/>
          <w:lang w:val="en-US"/>
        </w:rPr>
        <w:t>http</w:t>
      </w:r>
      <w:r w:rsidRPr="007B0D64">
        <w:rPr>
          <w:rFonts w:ascii="Times New Roman" w:eastAsia="Times New Roman" w:hAnsi="Times New Roman" w:cs="Times New Roman"/>
          <w:sz w:val="26"/>
          <w:szCs w:val="26"/>
        </w:rPr>
        <w:t>://</w:t>
      </w:r>
      <w:r w:rsidRPr="007B0D64">
        <w:rPr>
          <w:rFonts w:ascii="Times New Roman" w:eastAsia="Times New Roman" w:hAnsi="Times New Roman" w:cs="Times New Roman"/>
          <w:sz w:val="26"/>
          <w:szCs w:val="26"/>
          <w:lang w:val="en-US"/>
        </w:rPr>
        <w:t>school</w:t>
      </w:r>
      <w:r w:rsidRPr="007B0D64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7B0D64">
        <w:rPr>
          <w:rFonts w:ascii="Times New Roman" w:eastAsia="Times New Roman" w:hAnsi="Times New Roman" w:cs="Times New Roman"/>
          <w:sz w:val="26"/>
          <w:szCs w:val="26"/>
          <w:lang w:val="en-US"/>
        </w:rPr>
        <w:t>collection</w:t>
      </w:r>
      <w:r w:rsidRPr="007B0D64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7B0D64">
        <w:rPr>
          <w:rFonts w:ascii="Times New Roman" w:eastAsia="Times New Roman" w:hAnsi="Times New Roman" w:cs="Times New Roman"/>
          <w:sz w:val="26"/>
          <w:szCs w:val="26"/>
          <w:lang w:val="en-US"/>
        </w:rPr>
        <w:t>edu</w:t>
      </w:r>
      <w:r w:rsidRPr="007B0D64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7B0D64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r w:rsidRPr="007B0D64">
        <w:rPr>
          <w:rFonts w:ascii="Times New Roman" w:eastAsia="Times New Roman" w:hAnsi="Times New Roman" w:cs="Times New Roman"/>
          <w:sz w:val="26"/>
          <w:szCs w:val="26"/>
        </w:rPr>
        <w:t>, Единая коллекция цифровых образовательных</w:t>
      </w:r>
    </w:p>
    <w:p w14:paraId="1559EB0B" w14:textId="77777777" w:rsidR="002A12D2" w:rsidRPr="007B0D64" w:rsidRDefault="002A12D2" w:rsidP="003E773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0D64">
        <w:rPr>
          <w:rFonts w:ascii="Times New Roman" w:eastAsia="Times New Roman" w:hAnsi="Times New Roman" w:cs="Times New Roman"/>
          <w:sz w:val="26"/>
          <w:szCs w:val="26"/>
        </w:rPr>
        <w:t>ресурсов.</w:t>
      </w:r>
    </w:p>
    <w:p w14:paraId="359AD266" w14:textId="77777777" w:rsidR="002A12D2" w:rsidRDefault="002A12D2" w:rsidP="003E7732">
      <w:pPr>
        <w:spacing w:after="0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Сервисы и инструменты:</w:t>
      </w:r>
    </w:p>
    <w:p w14:paraId="0F865EE3" w14:textId="77777777" w:rsidR="002A12D2" w:rsidRDefault="002A12D2" w:rsidP="003E7732">
      <w:pPr>
        <w:spacing w:after="0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1.</w:t>
      </w:r>
      <w:r>
        <w:rPr>
          <w:rFonts w:ascii="Times New Roman" w:eastAsia="Times New Roman" w:hAnsi="Times New Roman"/>
          <w:sz w:val="26"/>
          <w:szCs w:val="26"/>
          <w:lang w:val="en-US"/>
        </w:rPr>
        <w:t>Skype</w:t>
      </w:r>
      <w:r>
        <w:rPr>
          <w:rFonts w:ascii="Times New Roman" w:eastAsia="Times New Roman" w:hAnsi="Times New Roman"/>
          <w:sz w:val="26"/>
          <w:szCs w:val="26"/>
        </w:rPr>
        <w:t xml:space="preserve"> (режим доступа: </w:t>
      </w:r>
      <w:hyperlink r:id="rId17" w:history="1">
        <w:r>
          <w:rPr>
            <w:rStyle w:val="aa"/>
            <w:sz w:val="26"/>
            <w:szCs w:val="26"/>
            <w:lang w:val="en-US"/>
          </w:rPr>
          <w:t>https</w:t>
        </w:r>
        <w:r>
          <w:rPr>
            <w:rStyle w:val="aa"/>
            <w:sz w:val="26"/>
            <w:szCs w:val="26"/>
          </w:rPr>
          <w:t>://</w:t>
        </w:r>
        <w:r>
          <w:rPr>
            <w:rStyle w:val="aa"/>
            <w:sz w:val="26"/>
            <w:szCs w:val="26"/>
            <w:lang w:val="en-US"/>
          </w:rPr>
          <w:t>www</w:t>
        </w:r>
        <w:r>
          <w:rPr>
            <w:rStyle w:val="aa"/>
            <w:sz w:val="26"/>
            <w:szCs w:val="26"/>
          </w:rPr>
          <w:t>.</w:t>
        </w:r>
        <w:r>
          <w:rPr>
            <w:rStyle w:val="aa"/>
            <w:sz w:val="26"/>
            <w:szCs w:val="26"/>
            <w:lang w:val="en-US"/>
          </w:rPr>
          <w:t>skype</w:t>
        </w:r>
        <w:r>
          <w:rPr>
            <w:rStyle w:val="aa"/>
            <w:sz w:val="26"/>
            <w:szCs w:val="26"/>
          </w:rPr>
          <w:t>.</w:t>
        </w:r>
        <w:r>
          <w:rPr>
            <w:rStyle w:val="aa"/>
            <w:sz w:val="26"/>
            <w:szCs w:val="26"/>
            <w:lang w:val="en-US"/>
          </w:rPr>
          <w:t>com</w:t>
        </w:r>
        <w:r>
          <w:rPr>
            <w:rStyle w:val="aa"/>
            <w:sz w:val="26"/>
            <w:szCs w:val="26"/>
          </w:rPr>
          <w:t>/</w:t>
        </w:r>
      </w:hyperlink>
      <w:r>
        <w:rPr>
          <w:rFonts w:ascii="Times New Roman" w:eastAsia="Times New Roman" w:hAnsi="Times New Roman"/>
          <w:sz w:val="26"/>
          <w:szCs w:val="26"/>
        </w:rPr>
        <w:t>)</w:t>
      </w:r>
    </w:p>
    <w:p w14:paraId="30F2D70C" w14:textId="77777777" w:rsidR="002A12D2" w:rsidRDefault="002A12D2" w:rsidP="003E7732">
      <w:pPr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2.</w:t>
      </w:r>
      <w:r>
        <w:rPr>
          <w:rFonts w:ascii="Times New Roman" w:eastAsia="Times New Roman" w:hAnsi="Times New Roman"/>
          <w:sz w:val="26"/>
          <w:szCs w:val="26"/>
          <w:lang w:val="en-US"/>
        </w:rPr>
        <w:t>Zoom</w:t>
      </w:r>
      <w:r>
        <w:rPr>
          <w:rFonts w:ascii="Times New Roman" w:eastAsia="Times New Roman" w:hAnsi="Times New Roman"/>
          <w:sz w:val="26"/>
          <w:szCs w:val="26"/>
        </w:rPr>
        <w:t xml:space="preserve"> (режим доступа: </w:t>
      </w:r>
      <w:r>
        <w:rPr>
          <w:rFonts w:ascii="Times New Roman" w:eastAsia="Times New Roman" w:hAnsi="Times New Roman"/>
          <w:sz w:val="26"/>
          <w:szCs w:val="26"/>
          <w:lang w:val="en-US"/>
        </w:rPr>
        <w:t>https</w:t>
      </w:r>
      <w:r>
        <w:rPr>
          <w:rFonts w:ascii="Times New Roman" w:eastAsia="Times New Roman" w:hAnsi="Times New Roman"/>
          <w:sz w:val="26"/>
          <w:szCs w:val="26"/>
        </w:rPr>
        <w:t xml:space="preserve">:// </w:t>
      </w:r>
      <w:r>
        <w:rPr>
          <w:rFonts w:ascii="Times New Roman" w:eastAsia="Times New Roman" w:hAnsi="Times New Roman"/>
          <w:sz w:val="26"/>
          <w:szCs w:val="26"/>
          <w:lang w:val="en-US"/>
        </w:rPr>
        <w:t>zoom</w:t>
      </w:r>
      <w:r>
        <w:rPr>
          <w:rFonts w:ascii="Times New Roman" w:eastAsia="Times New Roman" w:hAnsi="Times New Roman"/>
          <w:sz w:val="26"/>
          <w:szCs w:val="26"/>
        </w:rPr>
        <w:t>.</w:t>
      </w:r>
      <w:r>
        <w:rPr>
          <w:rFonts w:ascii="Times New Roman" w:eastAsia="Times New Roman" w:hAnsi="Times New Roman"/>
          <w:sz w:val="26"/>
          <w:szCs w:val="26"/>
          <w:lang w:val="en-US"/>
        </w:rPr>
        <w:t>us</w:t>
      </w:r>
      <w:r>
        <w:rPr>
          <w:rFonts w:ascii="Times New Roman" w:eastAsia="Times New Roman" w:hAnsi="Times New Roman"/>
          <w:sz w:val="26"/>
          <w:szCs w:val="26"/>
        </w:rPr>
        <w:t>/)</w:t>
      </w:r>
    </w:p>
    <w:p w14:paraId="6F30C41E" w14:textId="77777777" w:rsidR="002A12D2" w:rsidRDefault="002A12D2" w:rsidP="003E7732">
      <w:pPr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3. </w:t>
      </w:r>
      <w:r>
        <w:rPr>
          <w:rFonts w:ascii="Times New Roman" w:eastAsia="Times New Roman" w:hAnsi="Times New Roman"/>
          <w:sz w:val="26"/>
          <w:szCs w:val="26"/>
          <w:lang w:val="en-US"/>
        </w:rPr>
        <w:t>https</w:t>
      </w:r>
      <w:r>
        <w:rPr>
          <w:rFonts w:ascii="Times New Roman" w:eastAsia="Times New Roman" w:hAnsi="Times New Roman"/>
          <w:sz w:val="26"/>
          <w:szCs w:val="26"/>
        </w:rPr>
        <w:t>://</w:t>
      </w:r>
      <w:r>
        <w:rPr>
          <w:rFonts w:ascii="Times New Roman" w:eastAsia="Times New Roman" w:hAnsi="Times New Roman"/>
          <w:sz w:val="26"/>
          <w:szCs w:val="26"/>
          <w:lang w:val="en-US"/>
        </w:rPr>
        <w:t>disk</w:t>
      </w:r>
      <w:r>
        <w:rPr>
          <w:rFonts w:ascii="Times New Roman" w:eastAsia="Times New Roman" w:hAnsi="Times New Roman"/>
          <w:sz w:val="26"/>
          <w:szCs w:val="26"/>
        </w:rPr>
        <w:t>.</w:t>
      </w:r>
      <w:r>
        <w:rPr>
          <w:rFonts w:ascii="Times New Roman" w:eastAsia="Times New Roman" w:hAnsi="Times New Roman"/>
          <w:sz w:val="26"/>
          <w:szCs w:val="26"/>
          <w:lang w:val="en-US"/>
        </w:rPr>
        <w:t>yandex</w:t>
      </w:r>
      <w:r>
        <w:rPr>
          <w:rFonts w:ascii="Times New Roman" w:eastAsia="Times New Roman" w:hAnsi="Times New Roman"/>
          <w:sz w:val="26"/>
          <w:szCs w:val="26"/>
        </w:rPr>
        <w:t>.</w:t>
      </w:r>
      <w:r>
        <w:rPr>
          <w:rFonts w:ascii="Times New Roman" w:eastAsia="Times New Roman" w:hAnsi="Times New Roman"/>
          <w:sz w:val="26"/>
          <w:szCs w:val="26"/>
          <w:lang w:val="en-US"/>
        </w:rPr>
        <w:t>ru</w:t>
      </w:r>
      <w:r>
        <w:rPr>
          <w:rFonts w:ascii="Times New Roman" w:eastAsia="Times New Roman" w:hAnsi="Times New Roman"/>
          <w:sz w:val="26"/>
          <w:szCs w:val="26"/>
        </w:rPr>
        <w:t>/</w:t>
      </w:r>
    </w:p>
    <w:p w14:paraId="3CE0AE28" w14:textId="77777777" w:rsidR="002A12D2" w:rsidRDefault="002A12D2" w:rsidP="003E7732">
      <w:pPr>
        <w:jc w:val="both"/>
        <w:rPr>
          <w:rFonts w:ascii="Times New Roman" w:eastAsia="Calibri" w:hAnsi="Times New Roman"/>
          <w:b/>
          <w:sz w:val="26"/>
          <w:szCs w:val="26"/>
        </w:rPr>
      </w:pPr>
    </w:p>
    <w:p w14:paraId="527EAF16" w14:textId="77777777" w:rsidR="003E7732" w:rsidRDefault="003E7732" w:rsidP="003E7732">
      <w:pPr>
        <w:jc w:val="both"/>
        <w:rPr>
          <w:rFonts w:ascii="Times New Roman" w:eastAsia="Calibri" w:hAnsi="Times New Roman"/>
          <w:b/>
          <w:sz w:val="26"/>
          <w:szCs w:val="26"/>
        </w:rPr>
      </w:pPr>
    </w:p>
    <w:p w14:paraId="610FD24E" w14:textId="77777777" w:rsidR="003E7732" w:rsidRDefault="003E7732" w:rsidP="003E7732">
      <w:pPr>
        <w:jc w:val="both"/>
        <w:rPr>
          <w:rFonts w:ascii="Times New Roman" w:eastAsia="Calibri" w:hAnsi="Times New Roman"/>
          <w:b/>
          <w:sz w:val="26"/>
          <w:szCs w:val="26"/>
        </w:rPr>
      </w:pPr>
    </w:p>
    <w:p w14:paraId="3703E915" w14:textId="77777777" w:rsidR="003E7732" w:rsidRDefault="003E7732" w:rsidP="003E7732">
      <w:pPr>
        <w:jc w:val="both"/>
        <w:rPr>
          <w:rFonts w:ascii="Times New Roman" w:eastAsia="Calibri" w:hAnsi="Times New Roman"/>
          <w:b/>
          <w:sz w:val="26"/>
          <w:szCs w:val="26"/>
        </w:rPr>
      </w:pPr>
    </w:p>
    <w:p w14:paraId="2C118FF0" w14:textId="77777777" w:rsidR="003E7732" w:rsidRDefault="003E7732" w:rsidP="003E7732">
      <w:pPr>
        <w:jc w:val="both"/>
        <w:rPr>
          <w:rFonts w:ascii="Times New Roman" w:eastAsia="Calibri" w:hAnsi="Times New Roman"/>
          <w:b/>
          <w:sz w:val="26"/>
          <w:szCs w:val="26"/>
        </w:rPr>
      </w:pPr>
    </w:p>
    <w:p w14:paraId="7F45D918" w14:textId="51AA8DAF" w:rsidR="001A0D42" w:rsidRPr="001A0D42" w:rsidRDefault="001A0D42" w:rsidP="001A0D4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4</w:t>
      </w:r>
      <w:r w:rsidRPr="001A0D42">
        <w:rPr>
          <w:rFonts w:ascii="Times New Roman" w:eastAsia="Times New Roman" w:hAnsi="Times New Roman" w:cs="Times New Roman"/>
          <w:b/>
          <w:bCs/>
          <w:sz w:val="26"/>
          <w:szCs w:val="26"/>
        </w:rPr>
        <w:t>.3 Общие требования к организации образовательного процесса</w:t>
      </w:r>
    </w:p>
    <w:p w14:paraId="05274CE2" w14:textId="77777777" w:rsidR="001A0D42" w:rsidRDefault="001A0D42" w:rsidP="001A0D42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D42">
        <w:rPr>
          <w:rFonts w:ascii="Times New Roman" w:eastAsia="Times New Roman" w:hAnsi="Times New Roman" w:cs="Times New Roman"/>
          <w:sz w:val="26"/>
          <w:szCs w:val="26"/>
        </w:rPr>
        <w:t>Содержание рабочей программы данного модуля определено конкретным видом профессиональной деятельности, к которому готовится выпускник и разработано совместно с работодателями.</w:t>
      </w:r>
    </w:p>
    <w:p w14:paraId="6CC3D374" w14:textId="77777777" w:rsidR="001A0D42" w:rsidRDefault="001A0D42" w:rsidP="001A0D42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D42">
        <w:rPr>
          <w:rFonts w:ascii="Times New Roman" w:eastAsia="Times New Roman" w:hAnsi="Times New Roman" w:cs="Times New Roman"/>
          <w:sz w:val="26"/>
          <w:szCs w:val="26"/>
        </w:rPr>
        <w:t xml:space="preserve">В целях реализации компетентностного подхода предусмотрено использование в образовательном процессе активных и интерактивных форм проведения занятий (компьютерных симуляций, имитационных моделей, разбора конкретных ситуаций, групповых работ по поиску способов устранения неисправностей и т.п.) сочетании с внеаудиторной работой для формирования и развития общих и профессиональных компетенций обучающихся. </w:t>
      </w:r>
    </w:p>
    <w:p w14:paraId="378946A4" w14:textId="4C9AE249" w:rsidR="001A0D42" w:rsidRPr="001A0D42" w:rsidRDefault="001A0D42" w:rsidP="001A0D42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Pr="001A0D42">
        <w:rPr>
          <w:rFonts w:ascii="Times New Roman" w:eastAsia="Times New Roman" w:hAnsi="Times New Roman" w:cs="Times New Roman"/>
          <w:sz w:val="26"/>
          <w:szCs w:val="26"/>
        </w:rPr>
        <w:t xml:space="preserve">рабочей программе модуля сформулированы требования к результатам их освоения: компетенциям, приобретаемому практическому опыту, знаниям и умениям, обеспечена самостоятельная работа обучающихся в сочетании с совершенствованием управления ею со стороны преподавателей. Изучение модуля </w:t>
      </w:r>
      <w:r w:rsidR="00FE4BD9" w:rsidRPr="001A0D42">
        <w:rPr>
          <w:rFonts w:ascii="Times New Roman" w:eastAsia="Times New Roman" w:hAnsi="Times New Roman" w:cs="Times New Roman"/>
          <w:sz w:val="26"/>
          <w:szCs w:val="26"/>
          <w:lang w:bidi="ru-RU"/>
        </w:rPr>
        <w:t>ПМ. 02</w:t>
      </w:r>
      <w:r w:rsidR="00FE4BD9" w:rsidRPr="00FE4BD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E4BD9" w:rsidRPr="002E40B2">
        <w:rPr>
          <w:rFonts w:ascii="Times New Roman" w:eastAsia="Times New Roman" w:hAnsi="Times New Roman" w:cs="Times New Roman"/>
          <w:sz w:val="26"/>
          <w:szCs w:val="26"/>
          <w:lang w:bidi="ru-RU"/>
        </w:rPr>
        <w:t>Сборка, регулировка и испытание сборочных единиц, узлов и механизмов машин, оборудования и агрегатов</w:t>
      </w:r>
      <w:r w:rsidR="00FE4BD9" w:rsidRPr="00FE4BD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0D42">
        <w:rPr>
          <w:rFonts w:ascii="Times New Roman" w:eastAsia="Times New Roman" w:hAnsi="Times New Roman" w:cs="Times New Roman"/>
          <w:sz w:val="26"/>
          <w:szCs w:val="26"/>
        </w:rPr>
        <w:t>требует предварительного изучения общеобразовательных дисциплин в объёме основного общего среднего образования   а также дисциплины: «Основы слесарных и сборочных работ», МДК 0</w:t>
      </w:r>
      <w:r w:rsidR="00FE4BD9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1A0D42">
        <w:rPr>
          <w:rFonts w:ascii="Times New Roman" w:eastAsia="Times New Roman" w:hAnsi="Times New Roman" w:cs="Times New Roman"/>
          <w:sz w:val="26"/>
          <w:szCs w:val="26"/>
        </w:rPr>
        <w:t xml:space="preserve">.01 </w:t>
      </w:r>
      <w:r w:rsidR="00FE4BD9" w:rsidRPr="00FE4BD9">
        <w:rPr>
          <w:rFonts w:ascii="Times New Roman" w:eastAsia="Times New Roman" w:hAnsi="Times New Roman" w:cs="Times New Roman"/>
          <w:sz w:val="26"/>
          <w:szCs w:val="26"/>
        </w:rPr>
        <w:t>Организация и технология сборки, регулировки и испытания машин и оборудования различного назначения</w:t>
      </w:r>
      <w:r w:rsidR="00FE4BD9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1A0D42">
        <w:rPr>
          <w:rFonts w:ascii="Times New Roman" w:eastAsia="Times New Roman" w:hAnsi="Times New Roman" w:cs="Times New Roman"/>
          <w:sz w:val="26"/>
          <w:szCs w:val="26"/>
        </w:rPr>
        <w:t xml:space="preserve">Изучение других дисциплин общепрофессионального цикла возможно параллельно с изучением модуля. </w:t>
      </w:r>
    </w:p>
    <w:p w14:paraId="77AF52DA" w14:textId="1F53DE6F" w:rsidR="001A0D42" w:rsidRDefault="001A0D42" w:rsidP="001A0D42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0D42">
        <w:rPr>
          <w:rFonts w:ascii="Times New Roman" w:eastAsia="Times New Roman" w:hAnsi="Times New Roman" w:cs="Times New Roman"/>
          <w:sz w:val="26"/>
          <w:szCs w:val="26"/>
        </w:rPr>
        <w:t>Учебная практика организуется в мастерских образовательного учреждения и распределена на всё время изучения модуля. Производственная практика реализуется  после изучения междисциплинарного курса МДК.0</w:t>
      </w:r>
      <w:r w:rsidR="00FE4BD9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1A0D42">
        <w:rPr>
          <w:rFonts w:ascii="Times New Roman" w:eastAsia="Times New Roman" w:hAnsi="Times New Roman" w:cs="Times New Roman"/>
          <w:sz w:val="26"/>
          <w:szCs w:val="26"/>
        </w:rPr>
        <w:t xml:space="preserve">.01 </w:t>
      </w:r>
      <w:r w:rsidR="00FE4BD9" w:rsidRPr="00FE4BD9">
        <w:rPr>
          <w:rFonts w:ascii="Times New Roman" w:eastAsia="Times New Roman" w:hAnsi="Times New Roman" w:cs="Times New Roman"/>
          <w:sz w:val="26"/>
          <w:szCs w:val="26"/>
        </w:rPr>
        <w:t>Организация и технология сборки, регулировки и испытания машин и оборудования различного назначения</w:t>
      </w:r>
      <w:r w:rsidR="00FE4BD9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675CEA39" w14:textId="0AF8A9F4" w:rsidR="001A0D42" w:rsidRDefault="001A0D42" w:rsidP="001A0D42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0D42">
        <w:rPr>
          <w:rFonts w:ascii="Times New Roman" w:eastAsia="Times New Roman" w:hAnsi="Times New Roman" w:cs="Times New Roman"/>
          <w:sz w:val="26"/>
          <w:szCs w:val="26"/>
        </w:rPr>
        <w:t xml:space="preserve">Обязательным условием допуска к производственной практике (по профилю профессии) в рамках профессионального модуля </w:t>
      </w:r>
      <w:r w:rsidRPr="001A0D42">
        <w:rPr>
          <w:rFonts w:ascii="Times New Roman" w:eastAsia="Times New Roman" w:hAnsi="Times New Roman" w:cs="Times New Roman"/>
          <w:sz w:val="26"/>
          <w:szCs w:val="26"/>
          <w:lang w:bidi="ru-RU"/>
        </w:rPr>
        <w:t>ПМ. 02</w:t>
      </w:r>
      <w:r w:rsidRPr="001A0D4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E40B2">
        <w:rPr>
          <w:rFonts w:ascii="Times New Roman" w:eastAsia="Times New Roman" w:hAnsi="Times New Roman" w:cs="Times New Roman"/>
          <w:sz w:val="26"/>
          <w:szCs w:val="26"/>
          <w:lang w:bidi="ru-RU"/>
        </w:rPr>
        <w:t>Сборка, регулировка и испытание сборочных единиц, узлов и механизмов машин, оборудования и агрегатов</w:t>
      </w:r>
      <w:r w:rsidRPr="001A0D42">
        <w:rPr>
          <w:rFonts w:ascii="Times New Roman" w:eastAsia="Times New Roman" w:hAnsi="Times New Roman" w:cs="Times New Roman"/>
          <w:sz w:val="26"/>
          <w:szCs w:val="26"/>
        </w:rPr>
        <w:t xml:space="preserve"> является освоение учебной практики для получения первичных профессиональных навыков. </w:t>
      </w:r>
    </w:p>
    <w:p w14:paraId="70E3ADB0" w14:textId="55277FC1" w:rsidR="001A0D42" w:rsidRPr="001A0D42" w:rsidRDefault="001A0D42" w:rsidP="001A0D42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0D42">
        <w:rPr>
          <w:rFonts w:ascii="Times New Roman" w:eastAsia="Times New Roman" w:hAnsi="Times New Roman" w:cs="Times New Roman"/>
          <w:sz w:val="26"/>
          <w:szCs w:val="26"/>
        </w:rPr>
        <w:t xml:space="preserve">В конце изучения модуля регламентирована концентрированная практика по профилю профессии. Производственная практика организована на рабочих местах металлообрабатывающих предприятиях работодателя. </w:t>
      </w:r>
    </w:p>
    <w:p w14:paraId="1D35CA97" w14:textId="7292881C" w:rsidR="001A0D42" w:rsidRPr="001A0D42" w:rsidRDefault="001A0D42" w:rsidP="001A0D42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D42">
        <w:rPr>
          <w:rFonts w:ascii="Times New Roman" w:eastAsia="Times New Roman" w:hAnsi="Times New Roman" w:cs="Times New Roman"/>
          <w:sz w:val="26"/>
          <w:szCs w:val="26"/>
        </w:rPr>
        <w:t>Контроль знаний и умений проводится в форме текущей и промежуточной аттестации. Текущая аттестация обучающихся проводится в форме  отчётов по практическим  работам, контрольной работы, дифференцированного зачета.</w:t>
      </w:r>
    </w:p>
    <w:p w14:paraId="10E44B22" w14:textId="7A7CA097" w:rsidR="001A0D42" w:rsidRPr="001A0D42" w:rsidRDefault="001A0D42" w:rsidP="001A0D4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page73"/>
      <w:bookmarkEnd w:id="8"/>
      <w:r w:rsidRPr="001A0D42">
        <w:rPr>
          <w:rFonts w:ascii="Times New Roman" w:eastAsia="Times New Roman" w:hAnsi="Times New Roman" w:cs="Times New Roman"/>
          <w:b/>
          <w:bCs/>
          <w:sz w:val="26"/>
          <w:szCs w:val="26"/>
        </w:rPr>
        <w:t>4.4 Кадровое обеспечение образовательного процесса</w:t>
      </w:r>
    </w:p>
    <w:p w14:paraId="5746A57D" w14:textId="1A29BBF7" w:rsidR="001A0D42" w:rsidRPr="001A0D42" w:rsidRDefault="001A0D42" w:rsidP="001A0D42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D42">
        <w:rPr>
          <w:rFonts w:ascii="Times New Roman" w:eastAsia="Times New Roman" w:hAnsi="Times New Roman" w:cs="Times New Roman"/>
          <w:sz w:val="26"/>
          <w:szCs w:val="26"/>
        </w:rPr>
        <w:t>Требования к квалификации педагогических (инженерно-педагогических) кадров, обеспечивающих обучение по междисциплинарному курсу (курсам): высшее техническое профессиональное образование.</w:t>
      </w:r>
    </w:p>
    <w:p w14:paraId="728B0DAA" w14:textId="4E1CB6FD" w:rsidR="001A0D42" w:rsidRPr="001A0D42" w:rsidRDefault="001A0D42" w:rsidP="001A0D42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D42">
        <w:rPr>
          <w:rFonts w:ascii="Times New Roman" w:eastAsia="Times New Roman" w:hAnsi="Times New Roman" w:cs="Times New Roman"/>
          <w:sz w:val="26"/>
          <w:szCs w:val="26"/>
        </w:rPr>
        <w:t xml:space="preserve">Требования к квалификации педагогических кадров, осуществляющих </w:t>
      </w:r>
      <w:r w:rsidRPr="001A0D42">
        <w:rPr>
          <w:rFonts w:ascii="Times New Roman" w:eastAsia="Times New Roman" w:hAnsi="Times New Roman" w:cs="Times New Roman"/>
          <w:sz w:val="26"/>
          <w:szCs w:val="26"/>
        </w:rPr>
        <w:lastRenderedPageBreak/>
        <w:t>руководство практикой:</w:t>
      </w:r>
    </w:p>
    <w:p w14:paraId="774CCB88" w14:textId="5B5B7605" w:rsidR="001A0D42" w:rsidRPr="001A0D42" w:rsidRDefault="001A0D42" w:rsidP="001A0D42">
      <w:pPr>
        <w:widowControl w:val="0"/>
        <w:numPr>
          <w:ilvl w:val="0"/>
          <w:numId w:val="8"/>
        </w:numPr>
        <w:tabs>
          <w:tab w:val="num" w:pos="864"/>
        </w:tabs>
        <w:overflowPunct w:val="0"/>
        <w:autoSpaceDE w:val="0"/>
        <w:autoSpaceDN w:val="0"/>
        <w:adjustRightInd w:val="0"/>
        <w:spacing w:after="0" w:line="276" w:lineRule="auto"/>
        <w:ind w:left="0" w:firstLine="7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0D42">
        <w:rPr>
          <w:rFonts w:ascii="Times New Roman" w:eastAsia="Times New Roman" w:hAnsi="Times New Roman" w:cs="Times New Roman"/>
          <w:sz w:val="26"/>
          <w:szCs w:val="26"/>
        </w:rPr>
        <w:t xml:space="preserve">инженерно-педагогический состав: высшее профессиональное образование по направлению подготовки. </w:t>
      </w:r>
    </w:p>
    <w:p w14:paraId="39179D8F" w14:textId="622BE72D" w:rsidR="001A0D42" w:rsidRPr="001A0D42" w:rsidRDefault="001A0D42" w:rsidP="001A0D42">
      <w:pPr>
        <w:widowControl w:val="0"/>
        <w:numPr>
          <w:ilvl w:val="0"/>
          <w:numId w:val="8"/>
        </w:numPr>
        <w:tabs>
          <w:tab w:val="num" w:pos="871"/>
        </w:tabs>
        <w:overflowPunct w:val="0"/>
        <w:autoSpaceDE w:val="0"/>
        <w:autoSpaceDN w:val="0"/>
        <w:adjustRightInd w:val="0"/>
        <w:spacing w:after="0" w:line="276" w:lineRule="auto"/>
        <w:ind w:left="0" w:firstLine="7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0D42">
        <w:rPr>
          <w:rFonts w:ascii="Times New Roman" w:eastAsia="Times New Roman" w:hAnsi="Times New Roman" w:cs="Times New Roman"/>
          <w:sz w:val="26"/>
          <w:szCs w:val="26"/>
        </w:rPr>
        <w:t xml:space="preserve">мастера: высшее профессиональное или среднее профессиональное образование по направлению подготовки и иметь на 1 разряд по профессии рабочего выше, чем предусмотрено образовательным стандартом для выпускников. </w:t>
      </w:r>
    </w:p>
    <w:p w14:paraId="3920DC40" w14:textId="77777777" w:rsidR="001A0D42" w:rsidRDefault="001A0D42" w:rsidP="00FE4BD9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0D42">
        <w:rPr>
          <w:rFonts w:ascii="Times New Roman" w:eastAsia="Times New Roman" w:hAnsi="Times New Roman" w:cs="Times New Roman"/>
          <w:sz w:val="26"/>
          <w:szCs w:val="26"/>
        </w:rPr>
        <w:t xml:space="preserve">Педагогические кадры должны проходить стажировку в профильных организациях не реже одного раза в 3 года. </w:t>
      </w:r>
    </w:p>
    <w:p w14:paraId="0CD0C4D1" w14:textId="77777777" w:rsidR="00FE4BD9" w:rsidRPr="00FE4BD9" w:rsidRDefault="00FE4BD9" w:rsidP="00FE4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0" w:after="3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FE4BD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5. Контроль и оценка результатов освоения профессионального модуля (вида профессиональной ДЕЯТЕЛЬНОСТИ)</w:t>
      </w:r>
    </w:p>
    <w:p w14:paraId="401B440B" w14:textId="77777777" w:rsidR="00FE4BD9" w:rsidRPr="00FE4BD9" w:rsidRDefault="00FE4BD9" w:rsidP="00FE4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right="-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tbl>
      <w:tblPr>
        <w:tblW w:w="935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58"/>
        <w:gridCol w:w="2835"/>
        <w:gridCol w:w="3563"/>
      </w:tblGrid>
      <w:tr w:rsidR="00FE4BD9" w:rsidRPr="00FE4BD9" w14:paraId="76B943F6" w14:textId="77777777" w:rsidTr="00FE4BD9">
        <w:trPr>
          <w:trHeight w:val="839"/>
        </w:trPr>
        <w:tc>
          <w:tcPr>
            <w:tcW w:w="2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10E23B9" w14:textId="77777777" w:rsidR="00FE4BD9" w:rsidRPr="00FE4BD9" w:rsidRDefault="00FE4BD9" w:rsidP="00FE4B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FE4B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 xml:space="preserve">Результаты </w:t>
            </w:r>
          </w:p>
          <w:p w14:paraId="467D6638" w14:textId="77777777" w:rsidR="00FE4BD9" w:rsidRPr="00FE4BD9" w:rsidRDefault="00FE4BD9" w:rsidP="00FE4B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FE4B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(освоенные профессиональные компетенции)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3C74F7B" w14:textId="77777777" w:rsidR="00FE4BD9" w:rsidRPr="00FE4BD9" w:rsidRDefault="00FE4BD9" w:rsidP="00FE4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FE4B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Основные показатели оценки результата</w:t>
            </w:r>
          </w:p>
        </w:tc>
        <w:tc>
          <w:tcPr>
            <w:tcW w:w="35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0F30F" w14:textId="77777777" w:rsidR="00FE4BD9" w:rsidRPr="00FE4BD9" w:rsidRDefault="00FE4BD9" w:rsidP="00FE4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FE4BD9" w:rsidRPr="00FE4BD9" w14:paraId="23FAB509" w14:textId="77777777" w:rsidTr="00FE4BD9">
        <w:trPr>
          <w:trHeight w:val="2046"/>
        </w:trPr>
        <w:tc>
          <w:tcPr>
            <w:tcW w:w="2958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hideMark/>
          </w:tcPr>
          <w:p w14:paraId="3C713971" w14:textId="77777777" w:rsidR="00FE4BD9" w:rsidRPr="00FE4BD9" w:rsidRDefault="00FE4BD9" w:rsidP="00FE4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>ПК.2.1 Выполнять сборку сборочных единиц, узлов и механизмов машин, оборудования,</w:t>
            </w:r>
          </w:p>
          <w:p w14:paraId="5EB56E4E" w14:textId="77777777" w:rsidR="00FE4BD9" w:rsidRPr="00FE4BD9" w:rsidRDefault="00FE4BD9" w:rsidP="00FE4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>агрегатов.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14:paraId="71558066" w14:textId="77777777" w:rsidR="00FE4BD9" w:rsidRPr="00FE4BD9" w:rsidRDefault="00FE4BD9" w:rsidP="00FE4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Выполнять сборку сборочных единиц, узлов и механизмов машин, оборудования, агрегатов.</w:t>
            </w:r>
          </w:p>
        </w:tc>
        <w:tc>
          <w:tcPr>
            <w:tcW w:w="356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782BAFA1" w14:textId="77777777" w:rsidR="00FE4BD9" w:rsidRPr="00FE4BD9" w:rsidRDefault="00FE4BD9" w:rsidP="00FE4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Экспертная оценка выполнения практического задания.</w:t>
            </w:r>
          </w:p>
          <w:p w14:paraId="3EFDA6F4" w14:textId="77777777" w:rsidR="00FE4BD9" w:rsidRPr="00FE4BD9" w:rsidRDefault="00FE4BD9" w:rsidP="00FE4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Экспертная оценка знаний основных приемов при выполнении сборочных операций.       </w:t>
            </w:r>
          </w:p>
        </w:tc>
      </w:tr>
      <w:tr w:rsidR="00FE4BD9" w:rsidRPr="00FE4BD9" w14:paraId="201E3209" w14:textId="77777777" w:rsidTr="00FE4BD9">
        <w:trPr>
          <w:trHeight w:val="2366"/>
        </w:trPr>
        <w:tc>
          <w:tcPr>
            <w:tcW w:w="2958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63FFDE4D" w14:textId="77777777" w:rsidR="00FE4BD9" w:rsidRPr="00FE4BD9" w:rsidRDefault="00FE4BD9" w:rsidP="00FE4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>ПК.2.2 Выполнять регулировку и испытание сборочных единиц, узлов и механизмов машин, оборудования, агрегатов.</w:t>
            </w:r>
          </w:p>
          <w:p w14:paraId="6A002D7A" w14:textId="77777777" w:rsidR="00FE4BD9" w:rsidRPr="00FE4BD9" w:rsidRDefault="00FE4BD9" w:rsidP="00FE4B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14:paraId="23DD84AD" w14:textId="77777777" w:rsidR="00FE4BD9" w:rsidRPr="00FE4BD9" w:rsidRDefault="00FE4BD9" w:rsidP="00FE4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Выполнять регулировку и испытание сборочных единиц, узлов и механизмов машин, оборудования, агрегатов.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hideMark/>
          </w:tcPr>
          <w:p w14:paraId="0437B525" w14:textId="77777777" w:rsidR="00FE4BD9" w:rsidRPr="00FE4BD9" w:rsidRDefault="00FE4BD9" w:rsidP="00FE4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самостоятельной работы</w:t>
            </w:r>
          </w:p>
          <w:p w14:paraId="682D0D2D" w14:textId="77777777" w:rsidR="00FE4BD9" w:rsidRPr="00FE4BD9" w:rsidRDefault="00FE4BD9" w:rsidP="00FE4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Экспертная оценка выполнения практического задания. </w:t>
            </w:r>
          </w:p>
          <w:p w14:paraId="235F7528" w14:textId="77777777" w:rsidR="00FE4BD9" w:rsidRPr="00FE4BD9" w:rsidRDefault="00FE4BD9" w:rsidP="00FE4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Экспертная оценка и отзывы о работе в составе звена или  бригады. </w:t>
            </w:r>
          </w:p>
        </w:tc>
      </w:tr>
    </w:tbl>
    <w:p w14:paraId="41724714" w14:textId="77777777" w:rsidR="00FE4BD9" w:rsidRPr="00FE4BD9" w:rsidRDefault="00FE4BD9" w:rsidP="00FE4B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1DB2DD" w14:textId="6CBBC9AE" w:rsidR="00FE4BD9" w:rsidRDefault="00FE4BD9" w:rsidP="00FE4B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E4BD9">
        <w:rPr>
          <w:rFonts w:ascii="Times New Roman" w:eastAsia="Times New Roman" w:hAnsi="Times New Roman" w:cs="Times New Roman"/>
          <w:sz w:val="26"/>
          <w:szCs w:val="26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7B351AA8" w14:textId="77777777" w:rsidR="00FE4BD9" w:rsidRPr="00FE4BD9" w:rsidRDefault="00FE4BD9" w:rsidP="00FE4B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49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58"/>
        <w:gridCol w:w="4111"/>
        <w:gridCol w:w="2429"/>
      </w:tblGrid>
      <w:tr w:rsidR="00FE4BD9" w:rsidRPr="00FE4BD9" w14:paraId="515C3292" w14:textId="77777777" w:rsidTr="00045D33">
        <w:tc>
          <w:tcPr>
            <w:tcW w:w="2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663B802" w14:textId="77777777" w:rsidR="00FE4BD9" w:rsidRPr="00FE4BD9" w:rsidRDefault="00FE4BD9" w:rsidP="00FE4BD9">
            <w:pPr>
              <w:spacing w:after="200" w:line="276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FE4B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 xml:space="preserve">Результаты </w:t>
            </w:r>
          </w:p>
          <w:p w14:paraId="3A96D189" w14:textId="77777777" w:rsidR="00FE4BD9" w:rsidRPr="00FE4BD9" w:rsidRDefault="00FE4BD9" w:rsidP="00FE4BD9">
            <w:pPr>
              <w:spacing w:after="200" w:line="276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FE4B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(освоенные общие компетенции)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6F14013" w14:textId="77777777" w:rsidR="00FE4BD9" w:rsidRPr="00FE4BD9" w:rsidRDefault="00FE4BD9" w:rsidP="00FE4BD9">
            <w:pPr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FE4B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Основные показатели оценки результата</w:t>
            </w:r>
          </w:p>
        </w:tc>
        <w:tc>
          <w:tcPr>
            <w:tcW w:w="24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3E16F" w14:textId="77777777" w:rsidR="00FE4BD9" w:rsidRPr="00FE4BD9" w:rsidRDefault="00FE4BD9" w:rsidP="00FE4BD9">
            <w:pPr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FE4BD9" w:rsidRPr="00FE4BD9" w14:paraId="0B77BBB8" w14:textId="77777777" w:rsidTr="00045D33">
        <w:trPr>
          <w:trHeight w:val="1185"/>
        </w:trPr>
        <w:tc>
          <w:tcPr>
            <w:tcW w:w="2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CDD4F" w14:textId="77777777" w:rsidR="00FE4BD9" w:rsidRPr="00FE4BD9" w:rsidRDefault="00FE4BD9" w:rsidP="00FE4BD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 1. Понимать сущность и социальную значимость своей будущей профессии, </w:t>
            </w: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проявлять к ней устойчивый интерес.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30A78" w14:textId="77777777" w:rsidR="00FE4BD9" w:rsidRPr="00FE4BD9" w:rsidRDefault="00FE4BD9" w:rsidP="00FE4BD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Осознание и понимание основных функций будущей профессии слесаря через:</w:t>
            </w:r>
          </w:p>
          <w:p w14:paraId="6D059793" w14:textId="77777777" w:rsidR="00FE4BD9" w:rsidRPr="00FE4BD9" w:rsidRDefault="00FE4BD9" w:rsidP="00FE4BD9">
            <w:pPr>
              <w:shd w:val="clear" w:color="auto" w:fill="FFFFFF"/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повышение качества обучения по </w:t>
            </w: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ПМ;</w:t>
            </w:r>
          </w:p>
          <w:p w14:paraId="0A94D785" w14:textId="77777777" w:rsidR="00FE4BD9" w:rsidRPr="00FE4BD9" w:rsidRDefault="00FE4BD9" w:rsidP="00FE4BD9">
            <w:pPr>
              <w:shd w:val="clear" w:color="auto" w:fill="FFFFFF"/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>- повышение качества выполнения самостоятельной работы;</w:t>
            </w:r>
          </w:p>
          <w:p w14:paraId="0B1CB933" w14:textId="77777777" w:rsidR="00FE4BD9" w:rsidRPr="00FE4BD9" w:rsidRDefault="00FE4BD9" w:rsidP="00FE4BD9">
            <w:pPr>
              <w:shd w:val="clear" w:color="auto" w:fill="FFFFFF"/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>- участие в конкурсах «лучший по профессии»;</w:t>
            </w:r>
          </w:p>
          <w:p w14:paraId="67F98FA0" w14:textId="77777777" w:rsidR="00FE4BD9" w:rsidRPr="00FE4BD9" w:rsidRDefault="00FE4BD9" w:rsidP="00FE4BD9">
            <w:pPr>
              <w:shd w:val="clear" w:color="auto" w:fill="FFFFFF"/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FE4BD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 проявление устойчивого интереса к профессии и творческого подхода к изучению </w:t>
            </w:r>
            <w:r w:rsidRPr="00FE4B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ПМ</w:t>
            </w:r>
          </w:p>
        </w:tc>
        <w:tc>
          <w:tcPr>
            <w:tcW w:w="24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C07CC82" w14:textId="77777777" w:rsidR="00FE4BD9" w:rsidRPr="00FE4BD9" w:rsidRDefault="00FE4BD9" w:rsidP="00FE4BD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 xml:space="preserve">Экспертное наблюдение и оценка на практических </w:t>
            </w:r>
            <w:r w:rsidRPr="00FE4BD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занятиях при выполнении работ по учебной и производственной практике.</w:t>
            </w:r>
          </w:p>
          <w:p w14:paraId="023D79D6" w14:textId="77777777" w:rsidR="00FE4BD9" w:rsidRPr="00FE4BD9" w:rsidRDefault="00FE4BD9" w:rsidP="00FE4BD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E4BD9" w:rsidRPr="00FE4BD9" w14:paraId="7E1CB542" w14:textId="77777777" w:rsidTr="00045D33">
        <w:trPr>
          <w:trHeight w:val="1123"/>
        </w:trPr>
        <w:tc>
          <w:tcPr>
            <w:tcW w:w="2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9456F" w14:textId="77777777" w:rsidR="00FE4BD9" w:rsidRPr="00FE4BD9" w:rsidRDefault="00FE4BD9" w:rsidP="00FE4BD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977A6" w14:textId="77777777" w:rsidR="00FE4BD9" w:rsidRPr="00FE4BD9" w:rsidRDefault="00FE4BD9" w:rsidP="00FE4BD9">
            <w:pPr>
              <w:tabs>
                <w:tab w:val="left" w:pos="252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>Обоснование выбора методов и способов решения профессиональных задач;</w:t>
            </w:r>
          </w:p>
          <w:p w14:paraId="7A8FFF0F" w14:textId="77777777" w:rsidR="00FE4BD9" w:rsidRPr="00FE4BD9" w:rsidRDefault="00FE4BD9" w:rsidP="00FE4BD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>Самооценка эффективности и качества выполнения производственного задания.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138E102" w14:textId="77777777" w:rsidR="00FE4BD9" w:rsidRPr="00FE4BD9" w:rsidRDefault="00FE4BD9" w:rsidP="00FE4BD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Экспертное наблюдение и оценка на практических занятиях при выполнении работ по учебной и производственной практике</w:t>
            </w:r>
          </w:p>
        </w:tc>
      </w:tr>
      <w:tr w:rsidR="00FE4BD9" w:rsidRPr="00FE4BD9" w14:paraId="1889C0C8" w14:textId="77777777" w:rsidTr="00045D33">
        <w:trPr>
          <w:trHeight w:val="2603"/>
        </w:trPr>
        <w:tc>
          <w:tcPr>
            <w:tcW w:w="2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29346" w14:textId="77777777" w:rsidR="00FE4BD9" w:rsidRPr="00FE4BD9" w:rsidRDefault="00FE4BD9" w:rsidP="00FE4BD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8B1D5" w14:textId="77777777" w:rsidR="00FE4BD9" w:rsidRPr="00FE4BD9" w:rsidRDefault="00FE4BD9" w:rsidP="00FE4BD9">
            <w:pPr>
              <w:tabs>
                <w:tab w:val="left" w:pos="248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Организация самостоятельных занятий и умений при изучении профессионального модуля;</w:t>
            </w:r>
          </w:p>
          <w:p w14:paraId="468B0435" w14:textId="77777777" w:rsidR="00FE4BD9" w:rsidRPr="00FE4BD9" w:rsidRDefault="00FE4BD9" w:rsidP="00FE4BD9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Самоанализ и коррекция результатов собственной работы;</w:t>
            </w:r>
          </w:p>
          <w:p w14:paraId="5E2D3833" w14:textId="77777777" w:rsidR="00FE4BD9" w:rsidRPr="00FE4BD9" w:rsidRDefault="00FE4BD9" w:rsidP="00FE4BD9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Повышение ответственности за выполненную работу;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D1D94B" w14:textId="77777777" w:rsidR="00FE4BD9" w:rsidRPr="00FE4BD9" w:rsidRDefault="00FE4BD9" w:rsidP="00FE4BD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Экспертное наблюдение и оценка на практических занятиях при выполнении работ по учебной и производственной практике.</w:t>
            </w:r>
          </w:p>
        </w:tc>
      </w:tr>
      <w:tr w:rsidR="00FE4BD9" w:rsidRPr="00FE4BD9" w14:paraId="62C30757" w14:textId="77777777" w:rsidTr="00045D33">
        <w:trPr>
          <w:trHeight w:val="888"/>
        </w:trPr>
        <w:tc>
          <w:tcPr>
            <w:tcW w:w="2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56469" w14:textId="77777777" w:rsidR="00FE4BD9" w:rsidRPr="00FE4BD9" w:rsidRDefault="00FE4BD9" w:rsidP="00FE4BD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A1359" w14:textId="77777777" w:rsidR="00FE4BD9" w:rsidRPr="00FE4BD9" w:rsidRDefault="00FE4BD9" w:rsidP="00FE4BD9">
            <w:pPr>
              <w:tabs>
                <w:tab w:val="left" w:pos="252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Организация эффективного поиска информации в справочной и учебной литературе;</w:t>
            </w:r>
          </w:p>
          <w:p w14:paraId="3D24F2E8" w14:textId="77777777" w:rsidR="00FE4BD9" w:rsidRPr="00FE4BD9" w:rsidRDefault="00FE4BD9" w:rsidP="00FE4BD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Использование различных источников, включая электронные ресурсы, ИНТЕРНЕТ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D878340" w14:textId="77777777" w:rsidR="00FE4BD9" w:rsidRPr="00FE4BD9" w:rsidRDefault="00FE4BD9" w:rsidP="00FE4BD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Подготовка и защита самостоятельных работ, рефератов, докладов с использованием электронных источников</w:t>
            </w:r>
          </w:p>
        </w:tc>
      </w:tr>
      <w:tr w:rsidR="00FE4BD9" w:rsidRPr="00FE4BD9" w14:paraId="2DE9A0A8" w14:textId="77777777" w:rsidTr="00045D33">
        <w:trPr>
          <w:trHeight w:val="1807"/>
        </w:trPr>
        <w:tc>
          <w:tcPr>
            <w:tcW w:w="2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D6D51" w14:textId="77777777" w:rsidR="00FE4BD9" w:rsidRPr="00FE4BD9" w:rsidRDefault="00FE4BD9" w:rsidP="00FE4BD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7BF08" w14:textId="77777777" w:rsidR="00FE4BD9" w:rsidRPr="00FE4BD9" w:rsidRDefault="00FE4BD9" w:rsidP="00FE4BD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Демонстрация навыков использования </w:t>
            </w: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информационно-коммуникационные технологии в профессиональной деятельности и соответствующего результата;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0483A19" w14:textId="77777777" w:rsidR="00FE4BD9" w:rsidRPr="00FE4BD9" w:rsidRDefault="00FE4BD9" w:rsidP="00FE4BD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Экспертное наблюдение в процессе изучения профессионального модуля.</w:t>
            </w:r>
          </w:p>
        </w:tc>
      </w:tr>
      <w:tr w:rsidR="00FE4BD9" w:rsidRPr="00FE4BD9" w14:paraId="51E2B375" w14:textId="77777777" w:rsidTr="00045D33">
        <w:trPr>
          <w:trHeight w:val="1065"/>
        </w:trPr>
        <w:tc>
          <w:tcPr>
            <w:tcW w:w="2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5231F" w14:textId="77777777" w:rsidR="00FE4BD9" w:rsidRPr="00FE4BD9" w:rsidRDefault="00FE4BD9" w:rsidP="00FE4B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>ОК 6. Работать в команде, эффективно общаться с коллегами, руководством, клиентами,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15127" w14:textId="77777777" w:rsidR="00FE4BD9" w:rsidRPr="00FE4BD9" w:rsidRDefault="00FE4BD9" w:rsidP="00FE4BD9">
            <w:pPr>
              <w:tabs>
                <w:tab w:val="left" w:pos="35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Взаимодействие с обучающимися, преподавателями и мастерами в ходе обучения;</w:t>
            </w:r>
          </w:p>
          <w:p w14:paraId="75F3066D" w14:textId="77777777" w:rsidR="00FE4BD9" w:rsidRPr="00FE4BD9" w:rsidRDefault="00FE4BD9" w:rsidP="00FE4B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Самоанализ и коррекция результатов собственной работы;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4A8BD2" w14:textId="77777777" w:rsidR="00FE4BD9" w:rsidRPr="00FE4BD9" w:rsidRDefault="00FE4BD9" w:rsidP="00FE4B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Экспертное наблюдение и оценка на практических занятиях при выполнении работ </w:t>
            </w:r>
            <w:r w:rsidRPr="00FE4BD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по учебной и производственной практике</w:t>
            </w:r>
          </w:p>
        </w:tc>
      </w:tr>
      <w:tr w:rsidR="00FE4BD9" w:rsidRPr="00FE4BD9" w14:paraId="2D00BC87" w14:textId="77777777" w:rsidTr="00045D33">
        <w:trPr>
          <w:trHeight w:val="885"/>
        </w:trPr>
        <w:tc>
          <w:tcPr>
            <w:tcW w:w="2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B63E1" w14:textId="77777777" w:rsidR="00FE4BD9" w:rsidRPr="00FE4BD9" w:rsidRDefault="00FE4BD9" w:rsidP="00FE4B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5015" w14:textId="77777777" w:rsidR="00FE4BD9" w:rsidRPr="00FE4BD9" w:rsidRDefault="00FE4BD9" w:rsidP="00FE4B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ситуативных задач, связанных с использованием профессиональных компетенций;</w:t>
            </w:r>
          </w:p>
          <w:p w14:paraId="732408F3" w14:textId="77777777" w:rsidR="00FE4BD9" w:rsidRPr="00FE4BD9" w:rsidRDefault="00FE4BD9" w:rsidP="00FE4B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>Соблюдение корпоративной этики (выполнение правил внутреннего распорядка);</w:t>
            </w:r>
          </w:p>
          <w:p w14:paraId="48783705" w14:textId="77777777" w:rsidR="00FE4BD9" w:rsidRPr="00FE4BD9" w:rsidRDefault="00FE4BD9" w:rsidP="00FE4B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>Ориентация на воинскую службу с учётом профессиональных знаний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E389DE" w14:textId="77777777" w:rsidR="00FE4BD9" w:rsidRPr="00FE4BD9" w:rsidRDefault="00FE4BD9" w:rsidP="00FE4B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Своевременность постановки на воинский учёт;</w:t>
            </w:r>
          </w:p>
          <w:p w14:paraId="222CD554" w14:textId="77777777" w:rsidR="00FE4BD9" w:rsidRPr="00FE4BD9" w:rsidRDefault="00FE4BD9" w:rsidP="00FE4BD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38973FA9" w14:textId="0AA6CE9D" w:rsidR="00FE4BD9" w:rsidRPr="00FE4BD9" w:rsidRDefault="00FE4BD9" w:rsidP="00701B3F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FE4BD9" w:rsidRPr="00FE4BD9" w:rsidSect="001A0D42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506B15E4" w14:textId="70639D52" w:rsidR="001A0D42" w:rsidRPr="002E40B2" w:rsidRDefault="001A0D42" w:rsidP="003E773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sectPr w:rsidR="001A0D42" w:rsidRPr="002E40B2" w:rsidSect="002E40B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0386B2" w14:textId="77777777" w:rsidR="00B62BB0" w:rsidRDefault="00B62BB0">
      <w:pPr>
        <w:spacing w:after="0" w:line="240" w:lineRule="auto"/>
      </w:pPr>
      <w:r>
        <w:separator/>
      </w:r>
    </w:p>
  </w:endnote>
  <w:endnote w:type="continuationSeparator" w:id="0">
    <w:p w14:paraId="644BB375" w14:textId="77777777" w:rsidR="00B62BB0" w:rsidRDefault="00B62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7E8BE8" w14:textId="77777777" w:rsidR="00223769" w:rsidRDefault="00223769" w:rsidP="001A0D42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09CA1807" w14:textId="77777777" w:rsidR="00223769" w:rsidRDefault="00223769" w:rsidP="001A0D42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722CA6" w14:textId="784189C8" w:rsidR="00223769" w:rsidRDefault="00223769" w:rsidP="001A0D42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D77A74">
      <w:rPr>
        <w:rStyle w:val="a3"/>
        <w:noProof/>
      </w:rPr>
      <w:t>16</w:t>
    </w:r>
    <w:r>
      <w:rPr>
        <w:rStyle w:val="a3"/>
      </w:rPr>
      <w:fldChar w:fldCharType="end"/>
    </w:r>
  </w:p>
  <w:p w14:paraId="0227B76C" w14:textId="77777777" w:rsidR="00223769" w:rsidRPr="0067345D" w:rsidRDefault="00223769" w:rsidP="001A0D42">
    <w:pPr>
      <w:pStyle w:val="a4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792734" w14:textId="77777777" w:rsidR="00B62BB0" w:rsidRDefault="00B62BB0">
      <w:pPr>
        <w:spacing w:after="0" w:line="240" w:lineRule="auto"/>
      </w:pPr>
      <w:r>
        <w:separator/>
      </w:r>
    </w:p>
  </w:footnote>
  <w:footnote w:type="continuationSeparator" w:id="0">
    <w:p w14:paraId="054731FB" w14:textId="77777777" w:rsidR="00B62BB0" w:rsidRDefault="00B62B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00000124"/>
    <w:lvl w:ilvl="0" w:tplc="000030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1EB"/>
    <w:multiLevelType w:val="hybridMultilevel"/>
    <w:tmpl w:val="72FE0D78"/>
    <w:lvl w:ilvl="0" w:tplc="C658BB7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2CD6"/>
    <w:multiLevelType w:val="hybridMultilevel"/>
    <w:tmpl w:val="000072AE"/>
    <w:lvl w:ilvl="0" w:tplc="00006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5AF1"/>
    <w:multiLevelType w:val="hybridMultilevel"/>
    <w:tmpl w:val="000041BB"/>
    <w:lvl w:ilvl="0" w:tplc="000026E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5F90"/>
    <w:multiLevelType w:val="hybridMultilevel"/>
    <w:tmpl w:val="00001649"/>
    <w:lvl w:ilvl="0" w:tplc="00006DF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98A21B3"/>
    <w:multiLevelType w:val="multilevel"/>
    <w:tmpl w:val="E80A7A16"/>
    <w:lvl w:ilvl="0">
      <w:start w:val="48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BF4955"/>
    <w:multiLevelType w:val="multilevel"/>
    <w:tmpl w:val="F97A71F6"/>
    <w:lvl w:ilvl="0">
      <w:start w:val="5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CAD1A12"/>
    <w:multiLevelType w:val="hybridMultilevel"/>
    <w:tmpl w:val="E4565CA4"/>
    <w:lvl w:ilvl="0" w:tplc="11A0914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5A4840DA"/>
    <w:multiLevelType w:val="multilevel"/>
    <w:tmpl w:val="D06E8706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7"/>
  </w:num>
  <w:num w:numId="8">
    <w:abstractNumId w:val="0"/>
  </w:num>
  <w:num w:numId="9">
    <w:abstractNumId w:val="6"/>
  </w:num>
  <w:num w:numId="1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019"/>
    <w:rsid w:val="00045D33"/>
    <w:rsid w:val="00061AC2"/>
    <w:rsid w:val="00064BFC"/>
    <w:rsid w:val="001A0D42"/>
    <w:rsid w:val="00223769"/>
    <w:rsid w:val="002564F2"/>
    <w:rsid w:val="00293A09"/>
    <w:rsid w:val="002A12D2"/>
    <w:rsid w:val="002E40B2"/>
    <w:rsid w:val="00350A9D"/>
    <w:rsid w:val="003A5C88"/>
    <w:rsid w:val="003B7E10"/>
    <w:rsid w:val="003D1265"/>
    <w:rsid w:val="003E66C8"/>
    <w:rsid w:val="003E7732"/>
    <w:rsid w:val="004313B9"/>
    <w:rsid w:val="004C064D"/>
    <w:rsid w:val="00532E6A"/>
    <w:rsid w:val="005A1437"/>
    <w:rsid w:val="005C2F4C"/>
    <w:rsid w:val="006856B9"/>
    <w:rsid w:val="006904D6"/>
    <w:rsid w:val="00701B3F"/>
    <w:rsid w:val="0072172A"/>
    <w:rsid w:val="0078679E"/>
    <w:rsid w:val="007B0D64"/>
    <w:rsid w:val="007D7B07"/>
    <w:rsid w:val="007F0F98"/>
    <w:rsid w:val="00806F66"/>
    <w:rsid w:val="00882F5B"/>
    <w:rsid w:val="008C23EB"/>
    <w:rsid w:val="008D1819"/>
    <w:rsid w:val="00911DAA"/>
    <w:rsid w:val="009738E7"/>
    <w:rsid w:val="00A4558F"/>
    <w:rsid w:val="00A67C1F"/>
    <w:rsid w:val="00A84A25"/>
    <w:rsid w:val="00A9738B"/>
    <w:rsid w:val="00AA3748"/>
    <w:rsid w:val="00B32A81"/>
    <w:rsid w:val="00B36B57"/>
    <w:rsid w:val="00B42152"/>
    <w:rsid w:val="00B62BB0"/>
    <w:rsid w:val="00B64982"/>
    <w:rsid w:val="00CF4E84"/>
    <w:rsid w:val="00D1235D"/>
    <w:rsid w:val="00D469AE"/>
    <w:rsid w:val="00D77A74"/>
    <w:rsid w:val="00DC097F"/>
    <w:rsid w:val="00DE7019"/>
    <w:rsid w:val="00E32005"/>
    <w:rsid w:val="00E57286"/>
    <w:rsid w:val="00F2649C"/>
    <w:rsid w:val="00F639BC"/>
    <w:rsid w:val="00FE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27F03"/>
  <w15:docId w15:val="{4CA13FD2-A2D9-45B4-8DF5-DA69046E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uiPriority w:val="99"/>
    <w:rsid w:val="002E40B2"/>
    <w:rPr>
      <w:rFonts w:cs="Times New Roman"/>
    </w:rPr>
  </w:style>
  <w:style w:type="paragraph" w:styleId="a4">
    <w:name w:val="footer"/>
    <w:basedOn w:val="a"/>
    <w:link w:val="a5"/>
    <w:uiPriority w:val="99"/>
    <w:rsid w:val="002E40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2E40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A0D42"/>
    <w:pPr>
      <w:ind w:left="720"/>
      <w:contextualSpacing/>
    </w:pPr>
  </w:style>
  <w:style w:type="character" w:customStyle="1" w:styleId="Heading3Exact">
    <w:name w:val="Heading #3 Exact"/>
    <w:basedOn w:val="a0"/>
    <w:link w:val="Heading3"/>
    <w:rsid w:val="004C064D"/>
    <w:rPr>
      <w:rFonts w:ascii="Trebuchet MS" w:eastAsia="Trebuchet MS" w:hAnsi="Trebuchet MS" w:cs="Trebuchet MS"/>
      <w:sz w:val="17"/>
      <w:szCs w:val="17"/>
      <w:shd w:val="clear" w:color="auto" w:fill="FFFFFF"/>
      <w:lang w:val="en-US" w:bidi="en-US"/>
    </w:rPr>
  </w:style>
  <w:style w:type="paragraph" w:customStyle="1" w:styleId="Heading3">
    <w:name w:val="Heading #3"/>
    <w:basedOn w:val="a"/>
    <w:link w:val="Heading3Exact"/>
    <w:rsid w:val="004C064D"/>
    <w:pPr>
      <w:widowControl w:val="0"/>
      <w:shd w:val="clear" w:color="auto" w:fill="FFFFFF"/>
      <w:spacing w:after="0" w:line="0" w:lineRule="atLeast"/>
      <w:outlineLvl w:val="2"/>
    </w:pPr>
    <w:rPr>
      <w:rFonts w:ascii="Trebuchet MS" w:eastAsia="Trebuchet MS" w:hAnsi="Trebuchet MS" w:cs="Trebuchet MS"/>
      <w:sz w:val="17"/>
      <w:szCs w:val="17"/>
      <w:lang w:val="en-US" w:bidi="en-US"/>
    </w:rPr>
  </w:style>
  <w:style w:type="table" w:styleId="a7">
    <w:name w:val="Table Grid"/>
    <w:basedOn w:val="a1"/>
    <w:uiPriority w:val="59"/>
    <w:rsid w:val="00721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6904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C23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C23EB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911DAA"/>
    <w:rPr>
      <w:color w:val="0563C1" w:themeColor="hyperlink"/>
      <w:u w:val="single"/>
    </w:rPr>
  </w:style>
  <w:style w:type="paragraph" w:styleId="2">
    <w:name w:val="Body Text 2"/>
    <w:basedOn w:val="a"/>
    <w:link w:val="20"/>
    <w:semiHidden/>
    <w:unhideWhenUsed/>
    <w:rsid w:val="00AA374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0">
    <w:name w:val="Основной текст 2 Знак"/>
    <w:basedOn w:val="a0"/>
    <w:link w:val="2"/>
    <w:semiHidden/>
    <w:rsid w:val="00AA3748"/>
    <w:rPr>
      <w:rFonts w:ascii="Times New Roman" w:eastAsia="Times New Roman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9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96768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09009" TargetMode="External"/><Relationship Id="rId17" Type="http://schemas.openxmlformats.org/officeDocument/2006/relationships/hyperlink" Target="https://www.skype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0900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961489" TargetMode="Externa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znanium.com/catalog/product/12277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D423C-5D01-4B2D-B618-55F9535E5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5490</Words>
  <Characters>31294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Admin</cp:lastModifiedBy>
  <cp:revision>41</cp:revision>
  <cp:lastPrinted>2022-01-13T11:25:00Z</cp:lastPrinted>
  <dcterms:created xsi:type="dcterms:W3CDTF">2020-11-08T14:41:00Z</dcterms:created>
  <dcterms:modified xsi:type="dcterms:W3CDTF">2022-04-04T10:54:00Z</dcterms:modified>
</cp:coreProperties>
</file>